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24" w:rsidRDefault="00D1700F" w:rsidP="00C15912">
      <w:pPr>
        <w:pStyle w:val="Rubrik1"/>
        <w:rPr>
          <w:lang w:val="sv-SE"/>
        </w:rPr>
      </w:pPr>
      <w:r>
        <w:rPr>
          <w:lang w:val="sv-SE"/>
        </w:rPr>
        <w:t>MALL</w:t>
      </w:r>
      <w:r w:rsidR="00126826">
        <w:rPr>
          <w:lang w:val="sv-SE"/>
        </w:rPr>
        <w:t xml:space="preserve"> Offertförfrågan</w:t>
      </w:r>
      <w:r w:rsidR="005B3AB4">
        <w:rPr>
          <w:lang w:val="sv-SE"/>
        </w:rPr>
        <w:t xml:space="preserve"> </w:t>
      </w:r>
      <w:proofErr w:type="spellStart"/>
      <w:r w:rsidR="005B3AB4">
        <w:rPr>
          <w:lang w:val="sv-SE"/>
        </w:rPr>
        <w:t>hörslingesystem</w:t>
      </w:r>
      <w:proofErr w:type="spellEnd"/>
    </w:p>
    <w:p w:rsidR="00C15912" w:rsidRDefault="00C15912">
      <w:pPr>
        <w:rPr>
          <w:lang w:val="sv-SE"/>
        </w:rPr>
      </w:pPr>
    </w:p>
    <w:p w:rsidR="00C15912" w:rsidRDefault="00296DB2">
      <w:pPr>
        <w:rPr>
          <w:lang w:val="sv-SE"/>
        </w:rPr>
      </w:pPr>
      <w:r>
        <w:rPr>
          <w:lang w:val="sv-SE"/>
        </w:rPr>
        <w:t>Underlag</w:t>
      </w:r>
      <w:r w:rsidR="00315D6B">
        <w:rPr>
          <w:lang w:val="sv-SE"/>
        </w:rPr>
        <w:t xml:space="preserve"> till anbudsförfrågan</w:t>
      </w:r>
      <w:r w:rsidR="00C15912">
        <w:rPr>
          <w:lang w:val="sv-SE"/>
        </w:rPr>
        <w:t xml:space="preserve"> i linje med </w:t>
      </w:r>
      <w:r w:rsidR="0039693A">
        <w:rPr>
          <w:lang w:val="sv-SE"/>
        </w:rPr>
        <w:t>standard</w:t>
      </w:r>
      <w:r w:rsidR="00C15912">
        <w:rPr>
          <w:lang w:val="sv-SE"/>
        </w:rPr>
        <w:t xml:space="preserve"> </w:t>
      </w:r>
      <w:r w:rsidR="00C15912" w:rsidRPr="00C15912">
        <w:rPr>
          <w:lang w:val="sv-SE"/>
        </w:rPr>
        <w:t>IEC-</w:t>
      </w:r>
      <w:r w:rsidR="00C15912" w:rsidRPr="0039693A">
        <w:rPr>
          <w:lang w:val="sv-SE"/>
        </w:rPr>
        <w:t>60118-4:2015.</w:t>
      </w:r>
    </w:p>
    <w:p w:rsidR="00C15912" w:rsidRDefault="00C15912">
      <w:pPr>
        <w:rPr>
          <w:i/>
          <w:lang w:val="sv-SE"/>
        </w:rPr>
      </w:pPr>
      <w:r w:rsidRPr="00C15912">
        <w:rPr>
          <w:i/>
          <w:lang w:val="sv-SE"/>
        </w:rPr>
        <w:t xml:space="preserve">Kursiv text </w:t>
      </w:r>
      <w:r w:rsidR="0039693A">
        <w:rPr>
          <w:i/>
          <w:lang w:val="sv-SE"/>
        </w:rPr>
        <w:t xml:space="preserve">är vägledande och ska </w:t>
      </w:r>
      <w:r w:rsidRPr="00C15912">
        <w:rPr>
          <w:i/>
          <w:lang w:val="sv-SE"/>
        </w:rPr>
        <w:t xml:space="preserve">anpassas </w:t>
      </w:r>
      <w:r w:rsidR="00315D6B">
        <w:rPr>
          <w:i/>
          <w:lang w:val="sv-SE"/>
        </w:rPr>
        <w:t>efter</w:t>
      </w:r>
      <w:r w:rsidRPr="00C15912">
        <w:rPr>
          <w:i/>
          <w:lang w:val="sv-SE"/>
        </w:rPr>
        <w:t xml:space="preserve"> kund.</w:t>
      </w:r>
    </w:p>
    <w:p w:rsidR="00126826" w:rsidRDefault="00126826">
      <w:pPr>
        <w:rPr>
          <w:i/>
          <w:lang w:val="sv-SE"/>
        </w:rPr>
      </w:pPr>
    </w:p>
    <w:p w:rsidR="00126826" w:rsidRPr="00B35801" w:rsidRDefault="00126826">
      <w:pPr>
        <w:rPr>
          <w:b/>
          <w:i/>
          <w:lang w:val="sv-SE"/>
        </w:rPr>
      </w:pPr>
      <w:r w:rsidRPr="00126826">
        <w:rPr>
          <w:b/>
          <w:i/>
          <w:lang w:val="sv-SE"/>
        </w:rPr>
        <w:t>Företag xx efterfrågar off</w:t>
      </w:r>
      <w:bookmarkStart w:id="0" w:name="_GoBack"/>
      <w:bookmarkEnd w:id="0"/>
      <w:r w:rsidRPr="00126826">
        <w:rPr>
          <w:b/>
          <w:i/>
          <w:lang w:val="sv-SE"/>
        </w:rPr>
        <w:t>ertförslag enligt följande</w:t>
      </w:r>
    </w:p>
    <w:p w:rsidR="00C15912" w:rsidRPr="00C15912" w:rsidRDefault="00C15912" w:rsidP="00C15912">
      <w:pPr>
        <w:pStyle w:val="Rubrik2"/>
        <w:rPr>
          <w:lang w:val="sv-SE"/>
        </w:rPr>
      </w:pPr>
      <w:r w:rsidRPr="00C15912">
        <w:rPr>
          <w:lang w:val="sv-SE"/>
        </w:rPr>
        <w:t>Omfattning och lokalisering</w:t>
      </w:r>
    </w:p>
    <w:p w:rsidR="00C15912" w:rsidRDefault="00315D6B">
      <w:pPr>
        <w:rPr>
          <w:lang w:val="sv-SE"/>
        </w:rPr>
      </w:pPr>
      <w:r>
        <w:rPr>
          <w:lang w:val="sv-SE"/>
        </w:rPr>
        <w:t>Hör</w:t>
      </w:r>
      <w:r w:rsidR="00C15912">
        <w:rPr>
          <w:lang w:val="sv-SE"/>
        </w:rPr>
        <w:t xml:space="preserve">slinga ska installeras i – </w:t>
      </w:r>
      <w:r w:rsidR="00C15912" w:rsidRPr="00C15912">
        <w:rPr>
          <w:i/>
          <w:lang w:val="sv-SE"/>
        </w:rPr>
        <w:t>ange rum</w:t>
      </w:r>
      <w:r w:rsidR="00C15912">
        <w:rPr>
          <w:i/>
          <w:lang w:val="sv-SE"/>
        </w:rPr>
        <w:t>/rumsnummer</w:t>
      </w:r>
      <w:r w:rsidR="00C15912" w:rsidRPr="00C15912">
        <w:rPr>
          <w:i/>
          <w:lang w:val="sv-SE"/>
        </w:rPr>
        <w:t xml:space="preserve"> </w:t>
      </w:r>
      <w:r>
        <w:rPr>
          <w:i/>
          <w:lang w:val="sv-SE"/>
        </w:rPr>
        <w:t xml:space="preserve">och plan och uppge </w:t>
      </w:r>
      <w:r w:rsidR="00C15912" w:rsidRPr="00C15912">
        <w:rPr>
          <w:i/>
          <w:lang w:val="sv-SE"/>
        </w:rPr>
        <w:t xml:space="preserve">golvkonstruktion/beläggning </w:t>
      </w:r>
      <w:r>
        <w:rPr>
          <w:i/>
          <w:lang w:val="sv-SE"/>
        </w:rPr>
        <w:t xml:space="preserve">eller innertakskonstruktion </w:t>
      </w:r>
      <w:r w:rsidR="00C15912" w:rsidRPr="00C15912">
        <w:rPr>
          <w:i/>
          <w:lang w:val="sv-SE"/>
        </w:rPr>
        <w:t xml:space="preserve">för val av slingkabel </w:t>
      </w:r>
      <w:r>
        <w:rPr>
          <w:i/>
          <w:lang w:val="sv-SE"/>
        </w:rPr>
        <w:t>och dess placering.</w:t>
      </w:r>
      <w:r w:rsidR="00C15912">
        <w:rPr>
          <w:lang w:val="sv-SE"/>
        </w:rPr>
        <w:t xml:space="preserve"> </w:t>
      </w:r>
    </w:p>
    <w:p w:rsidR="00126826" w:rsidRPr="00D67859" w:rsidRDefault="00126826" w:rsidP="00126826">
      <w:pPr>
        <w:rPr>
          <w:i/>
          <w:color w:val="FF0000"/>
          <w:lang w:val="sv-SE"/>
        </w:rPr>
      </w:pPr>
      <w:r w:rsidRPr="00D67859">
        <w:rPr>
          <w:lang w:val="sv-SE"/>
        </w:rPr>
        <w:t xml:space="preserve">Hänsyn </w:t>
      </w:r>
      <w:r>
        <w:rPr>
          <w:lang w:val="sv-SE"/>
        </w:rPr>
        <w:t xml:space="preserve">ska ges </w:t>
      </w:r>
      <w:r w:rsidRPr="00D67859">
        <w:rPr>
          <w:lang w:val="sv-SE"/>
        </w:rPr>
        <w:t>till</w:t>
      </w:r>
      <w:r w:rsidRPr="00D67859">
        <w:rPr>
          <w:i/>
          <w:lang w:val="sv-SE"/>
        </w:rPr>
        <w:t xml:space="preserve"> - </w:t>
      </w:r>
      <w:r>
        <w:rPr>
          <w:i/>
          <w:lang w:val="sv-SE"/>
        </w:rPr>
        <w:t>a</w:t>
      </w:r>
      <w:r w:rsidRPr="00D67859">
        <w:rPr>
          <w:i/>
          <w:lang w:val="sv-SE"/>
        </w:rPr>
        <w:t xml:space="preserve">nge eventuella speciella förhållanden som bör tas hänsyn till:  t ex golvkonstruktion, överhörningskrav, </w:t>
      </w:r>
      <w:r w:rsidR="00781C02">
        <w:rPr>
          <w:i/>
          <w:lang w:val="sv-SE"/>
        </w:rPr>
        <w:t xml:space="preserve">takhöjd, </w:t>
      </w:r>
      <w:r w:rsidRPr="00D67859">
        <w:rPr>
          <w:i/>
          <w:lang w:val="sv-SE"/>
        </w:rPr>
        <w:t>vikväggar, scenutrustning och liknande</w:t>
      </w:r>
      <w:r w:rsidR="00FD3F83">
        <w:rPr>
          <w:i/>
          <w:lang w:val="sv-SE"/>
        </w:rPr>
        <w:t>.</w:t>
      </w:r>
    </w:p>
    <w:p w:rsidR="00B35801" w:rsidRDefault="005F7935">
      <w:pPr>
        <w:rPr>
          <w:i/>
          <w:lang w:val="sv-SE"/>
        </w:rPr>
      </w:pPr>
      <w:r w:rsidRPr="005F7935">
        <w:rPr>
          <w:lang w:val="sv-SE"/>
        </w:rPr>
        <w:t>Förstärkare placeras förslagsvis</w:t>
      </w:r>
      <w:r>
        <w:rPr>
          <w:lang w:val="sv-SE"/>
        </w:rPr>
        <w:t xml:space="preserve"> i</w:t>
      </w:r>
      <w:r>
        <w:rPr>
          <w:i/>
          <w:lang w:val="sv-SE"/>
        </w:rPr>
        <w:t xml:space="preserve">: </w:t>
      </w:r>
      <w:r w:rsidR="00A55F15">
        <w:rPr>
          <w:i/>
          <w:lang w:val="sv-SE"/>
        </w:rPr>
        <w:t>a</w:t>
      </w:r>
      <w:r w:rsidR="0039693A" w:rsidRPr="0039693A">
        <w:rPr>
          <w:i/>
          <w:lang w:val="sv-SE"/>
        </w:rPr>
        <w:t>nge placering av förstärkare – i de respektive lokalerna</w:t>
      </w:r>
      <w:r w:rsidR="00A55F15">
        <w:rPr>
          <w:i/>
          <w:lang w:val="sv-SE"/>
        </w:rPr>
        <w:t>,</w:t>
      </w:r>
      <w:r w:rsidR="0039693A" w:rsidRPr="0039693A">
        <w:rPr>
          <w:i/>
          <w:lang w:val="sv-SE"/>
        </w:rPr>
        <w:t xml:space="preserve"> teknik- eller</w:t>
      </w:r>
      <w:r w:rsidR="0039693A" w:rsidRPr="006827F2">
        <w:rPr>
          <w:i/>
          <w:lang w:val="sv-SE"/>
        </w:rPr>
        <w:t xml:space="preserve"> </w:t>
      </w:r>
      <w:r w:rsidR="0039693A" w:rsidRPr="00D67859">
        <w:rPr>
          <w:i/>
          <w:lang w:val="sv-SE"/>
        </w:rPr>
        <w:t>förrådsrum</w:t>
      </w:r>
      <w:r w:rsidR="00D67859" w:rsidRPr="00D67859">
        <w:rPr>
          <w:i/>
          <w:lang w:val="sv-SE"/>
        </w:rPr>
        <w:t xml:space="preserve"> </w:t>
      </w:r>
    </w:p>
    <w:p w:rsidR="00A4169B" w:rsidRPr="00B35801" w:rsidRDefault="00A4169B">
      <w:pPr>
        <w:rPr>
          <w:i/>
          <w:lang w:val="sv-SE"/>
        </w:rPr>
      </w:pPr>
    </w:p>
    <w:p w:rsidR="00C15912" w:rsidRDefault="00C15912" w:rsidP="00C15912">
      <w:pPr>
        <w:pStyle w:val="Rubrik2"/>
        <w:rPr>
          <w:lang w:val="sv-SE"/>
        </w:rPr>
      </w:pPr>
      <w:r>
        <w:rPr>
          <w:lang w:val="sv-SE"/>
        </w:rPr>
        <w:t>Arbetets omfattning</w:t>
      </w:r>
    </w:p>
    <w:p w:rsidR="00C15912" w:rsidRPr="006827F2" w:rsidRDefault="00C15912" w:rsidP="006827F2">
      <w:pPr>
        <w:pStyle w:val="Liststycke"/>
        <w:numPr>
          <w:ilvl w:val="0"/>
          <w:numId w:val="1"/>
        </w:numPr>
        <w:rPr>
          <w:lang w:val="sv-SE"/>
        </w:rPr>
      </w:pPr>
      <w:r w:rsidRPr="006827F2">
        <w:rPr>
          <w:lang w:val="sv-SE"/>
        </w:rPr>
        <w:t>Projektering</w:t>
      </w:r>
    </w:p>
    <w:p w:rsidR="00C15912" w:rsidRDefault="00C15912" w:rsidP="006827F2">
      <w:pPr>
        <w:pStyle w:val="Liststycke"/>
        <w:numPr>
          <w:ilvl w:val="0"/>
          <w:numId w:val="1"/>
        </w:numPr>
        <w:rPr>
          <w:lang w:val="sv-SE"/>
        </w:rPr>
      </w:pPr>
      <w:r w:rsidRPr="006827F2">
        <w:rPr>
          <w:lang w:val="sv-SE"/>
        </w:rPr>
        <w:t xml:space="preserve">Leverans av </w:t>
      </w:r>
      <w:r w:rsidR="00A731FF">
        <w:rPr>
          <w:lang w:val="sv-SE"/>
        </w:rPr>
        <w:t>sling</w:t>
      </w:r>
      <w:r w:rsidRPr="006827F2">
        <w:rPr>
          <w:lang w:val="sv-SE"/>
        </w:rPr>
        <w:t>kabla</w:t>
      </w:r>
      <w:r w:rsidR="00E755C5">
        <w:rPr>
          <w:lang w:val="sv-SE"/>
        </w:rPr>
        <w:t>r,</w:t>
      </w:r>
      <w:r w:rsidRPr="006827F2">
        <w:rPr>
          <w:lang w:val="sv-SE"/>
        </w:rPr>
        <w:t xml:space="preserve"> slingförstärkare</w:t>
      </w:r>
      <w:r w:rsidR="00E755C5">
        <w:rPr>
          <w:lang w:val="sv-SE"/>
        </w:rPr>
        <w:t xml:space="preserve"> och tillhörande</w:t>
      </w:r>
      <w:r w:rsidR="00781C02">
        <w:rPr>
          <w:lang w:val="sv-SE"/>
        </w:rPr>
        <w:t xml:space="preserve"> material</w:t>
      </w:r>
    </w:p>
    <w:p w:rsidR="006827F2" w:rsidRDefault="006827F2" w:rsidP="006827F2">
      <w:pPr>
        <w:pStyle w:val="Liststycke"/>
        <w:numPr>
          <w:ilvl w:val="0"/>
          <w:numId w:val="1"/>
        </w:numPr>
        <w:rPr>
          <w:i/>
          <w:lang w:val="sv-SE"/>
        </w:rPr>
      </w:pPr>
      <w:r w:rsidRPr="006827F2">
        <w:rPr>
          <w:lang w:val="sv-SE"/>
        </w:rPr>
        <w:t xml:space="preserve">Installation av </w:t>
      </w:r>
      <w:r w:rsidR="00A731FF">
        <w:rPr>
          <w:lang w:val="sv-SE"/>
        </w:rPr>
        <w:t xml:space="preserve">slingkablar och </w:t>
      </w:r>
      <w:r w:rsidR="00B35801">
        <w:rPr>
          <w:lang w:val="sv-SE"/>
        </w:rPr>
        <w:t>slingförstärkare</w:t>
      </w:r>
      <w:r w:rsidRPr="006827F2">
        <w:rPr>
          <w:i/>
          <w:lang w:val="sv-SE"/>
        </w:rPr>
        <w:t>/</w:t>
      </w:r>
      <w:proofErr w:type="spellStart"/>
      <w:r w:rsidRPr="006827F2">
        <w:rPr>
          <w:i/>
          <w:lang w:val="sv-SE"/>
        </w:rPr>
        <w:t>ev</w:t>
      </w:r>
      <w:proofErr w:type="spellEnd"/>
      <w:r w:rsidRPr="006827F2">
        <w:rPr>
          <w:i/>
          <w:lang w:val="sv-SE"/>
        </w:rPr>
        <w:t xml:space="preserve"> montering i rack tillsammans med övrig AV-utrustning</w:t>
      </w:r>
    </w:p>
    <w:p w:rsidR="00A731FF" w:rsidRPr="006827F2" w:rsidRDefault="00A731FF" w:rsidP="00A731FF">
      <w:pPr>
        <w:pStyle w:val="Liststycke"/>
        <w:numPr>
          <w:ilvl w:val="0"/>
          <w:numId w:val="1"/>
        </w:numPr>
        <w:rPr>
          <w:lang w:val="sv-SE"/>
        </w:rPr>
      </w:pPr>
      <w:r w:rsidRPr="006827F2">
        <w:rPr>
          <w:lang w:val="sv-SE"/>
        </w:rPr>
        <w:t xml:space="preserve">Kvalitetssäkring av </w:t>
      </w:r>
      <w:r w:rsidR="00781C02">
        <w:rPr>
          <w:lang w:val="sv-SE"/>
        </w:rPr>
        <w:t xml:space="preserve">slingkabel förlagd i </w:t>
      </w:r>
      <w:r w:rsidRPr="006827F2">
        <w:rPr>
          <w:lang w:val="sv-SE"/>
        </w:rPr>
        <w:t>golv</w:t>
      </w:r>
      <w:r w:rsidR="00296DB2">
        <w:rPr>
          <w:lang w:val="sv-SE"/>
        </w:rPr>
        <w:t>/tak</w:t>
      </w:r>
      <w:r>
        <w:rPr>
          <w:lang w:val="sv-SE"/>
        </w:rPr>
        <w:t xml:space="preserve"> </w:t>
      </w:r>
    </w:p>
    <w:p w:rsidR="006827F2" w:rsidRDefault="006827F2" w:rsidP="006827F2">
      <w:pPr>
        <w:pStyle w:val="Liststycke"/>
        <w:numPr>
          <w:ilvl w:val="0"/>
          <w:numId w:val="1"/>
        </w:numPr>
        <w:rPr>
          <w:lang w:val="sv-SE"/>
        </w:rPr>
      </w:pPr>
      <w:r w:rsidRPr="006827F2">
        <w:rPr>
          <w:lang w:val="sv-SE"/>
        </w:rPr>
        <w:t>Justering och certifiering av anläggningen</w:t>
      </w:r>
      <w:r w:rsidR="00315D6B">
        <w:rPr>
          <w:lang w:val="sv-SE"/>
        </w:rPr>
        <w:t xml:space="preserve"> enligt </w:t>
      </w:r>
      <w:r w:rsidR="00315D6B" w:rsidRPr="00C15912">
        <w:rPr>
          <w:lang w:val="sv-SE"/>
        </w:rPr>
        <w:t>IEC-</w:t>
      </w:r>
      <w:r w:rsidR="00781C02">
        <w:rPr>
          <w:lang w:val="sv-SE"/>
        </w:rPr>
        <w:t>60118-4</w:t>
      </w:r>
    </w:p>
    <w:p w:rsidR="008F4C70" w:rsidRPr="00E755C5" w:rsidRDefault="008F4C70" w:rsidP="008F4C70">
      <w:pPr>
        <w:pStyle w:val="Liststycke"/>
        <w:numPr>
          <w:ilvl w:val="0"/>
          <w:numId w:val="1"/>
        </w:numPr>
        <w:rPr>
          <w:lang w:val="sv-SE"/>
        </w:rPr>
      </w:pPr>
      <w:r w:rsidRPr="00E755C5">
        <w:rPr>
          <w:lang w:val="sv-SE"/>
        </w:rPr>
        <w:t>Dokumentation</w:t>
      </w:r>
    </w:p>
    <w:p w:rsidR="008F4C70" w:rsidRPr="00E755C5" w:rsidRDefault="008F4C70" w:rsidP="008F4C70">
      <w:pPr>
        <w:pStyle w:val="Liststycke"/>
        <w:numPr>
          <w:ilvl w:val="0"/>
          <w:numId w:val="1"/>
        </w:numPr>
        <w:rPr>
          <w:lang w:val="sv-SE"/>
        </w:rPr>
      </w:pPr>
      <w:r w:rsidRPr="00E755C5">
        <w:rPr>
          <w:lang w:val="sv-SE"/>
        </w:rPr>
        <w:t>Instruktioner</w:t>
      </w:r>
    </w:p>
    <w:p w:rsidR="006827F2" w:rsidRPr="00B35801" w:rsidRDefault="008F4C70" w:rsidP="006827F2">
      <w:pPr>
        <w:pStyle w:val="Liststycke"/>
        <w:numPr>
          <w:ilvl w:val="0"/>
          <w:numId w:val="1"/>
        </w:numPr>
        <w:rPr>
          <w:lang w:val="sv-SE"/>
        </w:rPr>
      </w:pPr>
      <w:r w:rsidRPr="00E755C5">
        <w:rPr>
          <w:lang w:val="sv-SE"/>
        </w:rPr>
        <w:t>Serviceavtal</w:t>
      </w:r>
    </w:p>
    <w:p w:rsidR="00A4169B" w:rsidRDefault="00A4169B" w:rsidP="00E755C5">
      <w:pPr>
        <w:pStyle w:val="Rubrik2"/>
        <w:rPr>
          <w:lang w:val="sv-SE"/>
        </w:rPr>
      </w:pPr>
    </w:p>
    <w:p w:rsidR="006827F2" w:rsidRDefault="00A731FF" w:rsidP="00E755C5">
      <w:pPr>
        <w:pStyle w:val="Rubrik2"/>
        <w:rPr>
          <w:lang w:val="sv-SE"/>
        </w:rPr>
      </w:pPr>
      <w:r>
        <w:rPr>
          <w:lang w:val="sv-SE"/>
        </w:rPr>
        <w:t>Projektering</w:t>
      </w:r>
    </w:p>
    <w:p w:rsidR="00A731FF" w:rsidRPr="00A731FF" w:rsidRDefault="00A731FF" w:rsidP="00A731FF">
      <w:pPr>
        <w:rPr>
          <w:lang w:val="sv-SE"/>
        </w:rPr>
      </w:pPr>
      <w:r>
        <w:rPr>
          <w:lang w:val="sv-SE"/>
        </w:rPr>
        <w:t>Projekteringen ska omfatta:</w:t>
      </w:r>
    </w:p>
    <w:p w:rsidR="006827F2" w:rsidRPr="00E555C5" w:rsidRDefault="00781C02" w:rsidP="00BF5462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Beräkning och utformning</w:t>
      </w:r>
      <w:r w:rsidR="00315D6B" w:rsidRPr="00E555C5">
        <w:rPr>
          <w:lang w:val="sv-SE"/>
        </w:rPr>
        <w:t xml:space="preserve"> av slingförläggning. </w:t>
      </w:r>
      <w:r w:rsidR="00B370F7">
        <w:rPr>
          <w:i/>
          <w:lang w:val="sv-SE"/>
        </w:rPr>
        <w:t>P</w:t>
      </w:r>
      <w:r w:rsidR="00BF5462" w:rsidRPr="00781C02">
        <w:rPr>
          <w:i/>
          <w:lang w:val="sv-SE"/>
        </w:rPr>
        <w:t>rojekt</w:t>
      </w:r>
      <w:r w:rsidR="00B370F7">
        <w:rPr>
          <w:i/>
          <w:lang w:val="sv-SE"/>
        </w:rPr>
        <w:t>et</w:t>
      </w:r>
      <w:r w:rsidR="00BF5462" w:rsidRPr="00781C02">
        <w:rPr>
          <w:i/>
          <w:lang w:val="sv-SE"/>
        </w:rPr>
        <w:t xml:space="preserve"> ska granskas och godkännas</w:t>
      </w:r>
      <w:r w:rsidR="00315D6B" w:rsidRPr="00781C02">
        <w:rPr>
          <w:i/>
          <w:lang w:val="sv-SE"/>
        </w:rPr>
        <w:t xml:space="preserve"> av entreprenör</w:t>
      </w:r>
    </w:p>
    <w:p w:rsidR="00BF5462" w:rsidRPr="001902F3" w:rsidRDefault="00BF5462" w:rsidP="00BF5462">
      <w:pPr>
        <w:pStyle w:val="Liststycke"/>
        <w:numPr>
          <w:ilvl w:val="0"/>
          <w:numId w:val="2"/>
        </w:numPr>
        <w:rPr>
          <w:lang w:val="sv-SE"/>
        </w:rPr>
      </w:pPr>
      <w:r w:rsidRPr="001902F3">
        <w:rPr>
          <w:lang w:val="sv-SE"/>
        </w:rPr>
        <w:t>Skalenliga planritningar</w:t>
      </w:r>
      <w:r w:rsidR="005F7935">
        <w:rPr>
          <w:lang w:val="sv-SE"/>
        </w:rPr>
        <w:t>,</w:t>
      </w:r>
      <w:r w:rsidRPr="001902F3">
        <w:rPr>
          <w:lang w:val="sv-SE"/>
        </w:rPr>
        <w:t xml:space="preserve"> </w:t>
      </w:r>
      <w:r w:rsidR="005F7935" w:rsidRPr="001902F3">
        <w:rPr>
          <w:lang w:val="sv-SE"/>
        </w:rPr>
        <w:t xml:space="preserve">alt. ritning </w:t>
      </w:r>
      <w:r w:rsidR="005F7935">
        <w:rPr>
          <w:lang w:val="sv-SE"/>
        </w:rPr>
        <w:t xml:space="preserve">med </w:t>
      </w:r>
      <w:r w:rsidR="005F7935" w:rsidRPr="001902F3">
        <w:rPr>
          <w:lang w:val="sv-SE"/>
        </w:rPr>
        <w:t>tydliga måttangivelser</w:t>
      </w:r>
      <w:r w:rsidR="005F7935">
        <w:rPr>
          <w:lang w:val="sv-SE"/>
        </w:rPr>
        <w:t>,</w:t>
      </w:r>
      <w:r w:rsidR="005F7935" w:rsidRPr="001902F3">
        <w:rPr>
          <w:lang w:val="sv-SE"/>
        </w:rPr>
        <w:t xml:space="preserve"> </w:t>
      </w:r>
      <w:r w:rsidRPr="001902F3">
        <w:rPr>
          <w:lang w:val="sv-SE"/>
        </w:rPr>
        <w:t>med alla slingkablar inritade</w:t>
      </w:r>
      <w:r w:rsidR="00315D6B" w:rsidRPr="001902F3">
        <w:rPr>
          <w:lang w:val="sv-SE"/>
        </w:rPr>
        <w:t xml:space="preserve"> </w:t>
      </w:r>
    </w:p>
    <w:p w:rsidR="00BF5462" w:rsidRPr="001902F3" w:rsidRDefault="00315D6B" w:rsidP="00BF5462">
      <w:pPr>
        <w:pStyle w:val="Liststycke"/>
        <w:numPr>
          <w:ilvl w:val="0"/>
          <w:numId w:val="2"/>
        </w:numPr>
        <w:rPr>
          <w:lang w:val="sv-SE"/>
        </w:rPr>
      </w:pPr>
      <w:r w:rsidRPr="001902F3">
        <w:rPr>
          <w:lang w:val="sv-SE"/>
        </w:rPr>
        <w:t xml:space="preserve">Förslag på förstärkare, dess placering </w:t>
      </w:r>
      <w:r w:rsidR="0039693A" w:rsidRPr="001902F3">
        <w:rPr>
          <w:lang w:val="sv-SE"/>
        </w:rPr>
        <w:t>och utrymmes</w:t>
      </w:r>
      <w:r w:rsidR="00BF5462" w:rsidRPr="001902F3">
        <w:rPr>
          <w:lang w:val="sv-SE"/>
        </w:rPr>
        <w:t xml:space="preserve">krav </w:t>
      </w:r>
    </w:p>
    <w:p w:rsidR="00D67859" w:rsidRDefault="00D67859" w:rsidP="006D336C">
      <w:pPr>
        <w:pStyle w:val="Liststycke"/>
        <w:numPr>
          <w:ilvl w:val="0"/>
          <w:numId w:val="2"/>
        </w:numPr>
        <w:rPr>
          <w:i/>
          <w:lang w:val="sv-SE"/>
        </w:rPr>
      </w:pPr>
      <w:r w:rsidRPr="001902F3">
        <w:rPr>
          <w:lang w:val="sv-SE"/>
        </w:rPr>
        <w:t>Hänsyn till</w:t>
      </w:r>
      <w:r w:rsidRPr="001902F3">
        <w:rPr>
          <w:i/>
          <w:lang w:val="sv-SE"/>
        </w:rPr>
        <w:t xml:space="preserve"> - </w:t>
      </w:r>
      <w:r w:rsidR="00324958">
        <w:rPr>
          <w:i/>
          <w:lang w:val="sv-SE"/>
        </w:rPr>
        <w:t>a</w:t>
      </w:r>
      <w:r w:rsidR="00BF5462" w:rsidRPr="001902F3">
        <w:rPr>
          <w:i/>
          <w:lang w:val="sv-SE"/>
        </w:rPr>
        <w:t xml:space="preserve">nge eventuella speciella förhållanden som bör tas hänsyn till:  </w:t>
      </w:r>
    </w:p>
    <w:p w:rsidR="00AB5A1D" w:rsidRPr="00E755C5" w:rsidRDefault="00B370F7" w:rsidP="00AB5A1D">
      <w:pPr>
        <w:spacing w:line="240" w:lineRule="auto"/>
        <w:ind w:left="360" w:firstLine="349"/>
        <w:rPr>
          <w:i/>
          <w:lang w:val="sv-SE"/>
        </w:rPr>
      </w:pPr>
      <w:r>
        <w:rPr>
          <w:i/>
          <w:lang w:val="sv-SE"/>
        </w:rPr>
        <w:t>1) Metallpåverkan</w:t>
      </w:r>
    </w:p>
    <w:p w:rsidR="00AB5A1D" w:rsidRPr="00E755C5" w:rsidRDefault="00B370F7" w:rsidP="00AB5A1D">
      <w:pPr>
        <w:spacing w:line="240" w:lineRule="auto"/>
        <w:ind w:left="360" w:firstLine="349"/>
        <w:rPr>
          <w:i/>
          <w:lang w:val="sv-SE"/>
        </w:rPr>
      </w:pPr>
      <w:r>
        <w:rPr>
          <w:i/>
          <w:lang w:val="sv-SE"/>
        </w:rPr>
        <w:t>2) Krav på begränsning av överhörning</w:t>
      </w:r>
    </w:p>
    <w:p w:rsidR="00B370F7" w:rsidRPr="00E755C5" w:rsidRDefault="00AB5A1D" w:rsidP="00B370F7">
      <w:pPr>
        <w:spacing w:line="240" w:lineRule="auto"/>
        <w:ind w:left="360" w:firstLine="349"/>
        <w:rPr>
          <w:i/>
          <w:lang w:val="sv-SE"/>
        </w:rPr>
      </w:pPr>
      <w:r w:rsidRPr="00E755C5">
        <w:rPr>
          <w:i/>
          <w:lang w:val="sv-SE"/>
        </w:rPr>
        <w:t xml:space="preserve">3) </w:t>
      </w:r>
      <w:r w:rsidR="00B370F7">
        <w:rPr>
          <w:i/>
          <w:lang w:val="sv-SE"/>
        </w:rPr>
        <w:t>Befintliga signalkällor</w:t>
      </w:r>
    </w:p>
    <w:p w:rsidR="00AB5A1D" w:rsidRDefault="00B370F7" w:rsidP="00AB5A1D">
      <w:pPr>
        <w:spacing w:line="240" w:lineRule="auto"/>
        <w:ind w:left="360" w:firstLine="349"/>
        <w:rPr>
          <w:i/>
          <w:lang w:val="sv-SE"/>
        </w:rPr>
      </w:pPr>
      <w:r>
        <w:rPr>
          <w:i/>
          <w:lang w:val="sv-SE"/>
        </w:rPr>
        <w:t>4) Bakgrunds</w:t>
      </w:r>
      <w:r w:rsidR="00AB5A1D" w:rsidRPr="00E755C5">
        <w:rPr>
          <w:i/>
          <w:lang w:val="sv-SE"/>
        </w:rPr>
        <w:t>störningar</w:t>
      </w:r>
    </w:p>
    <w:p w:rsidR="00AB5A1D" w:rsidRDefault="00B370F7" w:rsidP="00B35801">
      <w:pPr>
        <w:spacing w:line="240" w:lineRule="auto"/>
        <w:ind w:left="360" w:firstLine="349"/>
        <w:rPr>
          <w:i/>
          <w:lang w:val="sv-SE"/>
        </w:rPr>
      </w:pPr>
      <w:r>
        <w:rPr>
          <w:i/>
          <w:lang w:val="sv-SE"/>
        </w:rPr>
        <w:t>5) Analoga signalkablar</w:t>
      </w:r>
    </w:p>
    <w:p w:rsidR="00B35801" w:rsidRPr="00B35801" w:rsidRDefault="00B35801" w:rsidP="00B35801">
      <w:pPr>
        <w:spacing w:line="240" w:lineRule="auto"/>
        <w:ind w:left="360" w:firstLine="349"/>
        <w:rPr>
          <w:i/>
          <w:lang w:val="sv-SE"/>
        </w:rPr>
      </w:pPr>
    </w:p>
    <w:p w:rsidR="002077FC" w:rsidRDefault="002077FC" w:rsidP="002077FC">
      <w:pPr>
        <w:pStyle w:val="Rubrik2"/>
        <w:rPr>
          <w:lang w:val="sv-SE"/>
        </w:rPr>
      </w:pPr>
      <w:r>
        <w:rPr>
          <w:lang w:val="sv-SE"/>
        </w:rPr>
        <w:t>Prestanda</w:t>
      </w:r>
    </w:p>
    <w:p w:rsidR="002077FC" w:rsidRPr="00E555C5" w:rsidRDefault="002077FC" w:rsidP="005D65DA">
      <w:pPr>
        <w:rPr>
          <w:lang w:val="sv-SE"/>
        </w:rPr>
      </w:pPr>
      <w:r w:rsidRPr="005D65DA">
        <w:rPr>
          <w:lang w:val="sv-SE"/>
        </w:rPr>
        <w:t xml:space="preserve">Installationerna ska utföras </w:t>
      </w:r>
      <w:r w:rsidR="00296DB2">
        <w:rPr>
          <w:lang w:val="sv-SE"/>
        </w:rPr>
        <w:t>enligt följande</w:t>
      </w:r>
      <w:r w:rsidR="00285081">
        <w:rPr>
          <w:lang w:val="sv-SE"/>
        </w:rPr>
        <w:t xml:space="preserve"> riktlinjer</w:t>
      </w:r>
      <w:r w:rsidRPr="00E555C5">
        <w:rPr>
          <w:lang w:val="sv-SE"/>
        </w:rPr>
        <w:t>:</w:t>
      </w:r>
    </w:p>
    <w:p w:rsidR="002077FC" w:rsidRDefault="002077FC" w:rsidP="005D65DA">
      <w:pPr>
        <w:pStyle w:val="Liststycke"/>
        <w:numPr>
          <w:ilvl w:val="0"/>
          <w:numId w:val="3"/>
        </w:numPr>
        <w:rPr>
          <w:rFonts w:cs="Arial"/>
          <w:bCs/>
          <w:lang w:val="da-DK"/>
        </w:rPr>
      </w:pPr>
      <w:r w:rsidRPr="005D65DA">
        <w:rPr>
          <w:lang w:val="sv-SE"/>
        </w:rPr>
        <w:t>Slinganläggningen ska uppfylla kraven enligt IEC-</w:t>
      </w:r>
      <w:r w:rsidR="00B370F7">
        <w:rPr>
          <w:rFonts w:cs="Arial"/>
          <w:bCs/>
          <w:lang w:val="da-DK"/>
        </w:rPr>
        <w:t>60118-4</w:t>
      </w:r>
      <w:r w:rsidRPr="005D65DA">
        <w:rPr>
          <w:rFonts w:cs="Arial"/>
          <w:bCs/>
          <w:lang w:val="da-DK"/>
        </w:rPr>
        <w:t>, som är den intern</w:t>
      </w:r>
      <w:r w:rsidR="008A528B">
        <w:rPr>
          <w:rFonts w:cs="Arial"/>
          <w:bCs/>
          <w:lang w:val="da-DK"/>
        </w:rPr>
        <w:t xml:space="preserve">ationella </w:t>
      </w:r>
      <w:r w:rsidR="008A528B" w:rsidRPr="00AA0750">
        <w:rPr>
          <w:rFonts w:cs="Arial"/>
          <w:bCs/>
          <w:lang w:val="da-DK"/>
        </w:rPr>
        <w:t>normen för hörslingor</w:t>
      </w:r>
      <w:r w:rsidR="00296DB2" w:rsidRPr="00AA0750">
        <w:rPr>
          <w:rFonts w:cs="Arial"/>
          <w:bCs/>
          <w:lang w:val="da-DK"/>
        </w:rPr>
        <w:t>.</w:t>
      </w:r>
    </w:p>
    <w:p w:rsidR="00B51D60" w:rsidRDefault="00B51D60" w:rsidP="003C031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da-DK"/>
        </w:rPr>
        <w:t>S</w:t>
      </w:r>
      <w:proofErr w:type="spellStart"/>
      <w:r>
        <w:rPr>
          <w:lang w:val="sv-SE"/>
        </w:rPr>
        <w:t>lingförstärkaren</w:t>
      </w:r>
      <w:proofErr w:type="spellEnd"/>
      <w:r w:rsidR="003358A2" w:rsidRPr="00B51D60">
        <w:rPr>
          <w:lang w:val="sv-SE"/>
        </w:rPr>
        <w:t xml:space="preserve"> ska vara utrustad med AGC för konstant nivå oavsett ingångsnivå. </w:t>
      </w:r>
    </w:p>
    <w:p w:rsidR="003358A2" w:rsidRPr="00B51D60" w:rsidRDefault="003358A2" w:rsidP="003C031B">
      <w:pPr>
        <w:pStyle w:val="Liststycke"/>
        <w:numPr>
          <w:ilvl w:val="0"/>
          <w:numId w:val="3"/>
        </w:numPr>
        <w:rPr>
          <w:lang w:val="sv-SE"/>
        </w:rPr>
      </w:pPr>
      <w:r w:rsidRPr="00B51D60">
        <w:rPr>
          <w:lang w:val="sv-SE"/>
        </w:rPr>
        <w:t xml:space="preserve">AGC-systemet ska vara konstruerat så att snabba, kortvariga signalökningar </w:t>
      </w:r>
      <w:r w:rsidR="00E12E11" w:rsidRPr="00B51D60">
        <w:rPr>
          <w:lang w:val="sv-SE"/>
        </w:rPr>
        <w:t>fort</w:t>
      </w:r>
      <w:r w:rsidRPr="00B51D60">
        <w:rPr>
          <w:lang w:val="sv-SE"/>
        </w:rPr>
        <w:t xml:space="preserve"> dämpas. Efter snabba, kortvariga signalökningar</w:t>
      </w:r>
      <w:r w:rsidR="00907545" w:rsidRPr="00B51D60">
        <w:rPr>
          <w:lang w:val="sv-SE"/>
        </w:rPr>
        <w:t xml:space="preserve"> på</w:t>
      </w:r>
      <w:r w:rsidRPr="00B51D60">
        <w:rPr>
          <w:lang w:val="sv-SE"/>
        </w:rPr>
        <w:t xml:space="preserve"> </w:t>
      </w:r>
      <w:bookmarkStart w:id="1" w:name="_Hlk484173086"/>
      <w:r w:rsidRPr="00B51D60">
        <w:rPr>
          <w:lang w:val="sv-SE"/>
        </w:rPr>
        <w:t>&gt;</w:t>
      </w:r>
      <w:bookmarkEnd w:id="1"/>
      <w:r w:rsidRPr="00B51D60">
        <w:rPr>
          <w:lang w:val="sv-SE"/>
        </w:rPr>
        <w:t>20d</w:t>
      </w:r>
      <w:r w:rsidR="00907545" w:rsidRPr="00B51D60">
        <w:rPr>
          <w:lang w:val="sv-SE"/>
        </w:rPr>
        <w:t>B, får det inte uppstå pauser i</w:t>
      </w:r>
      <w:r w:rsidRPr="00B51D60">
        <w:rPr>
          <w:lang w:val="sv-SE"/>
        </w:rPr>
        <w:t xml:space="preserve"> mer än </w:t>
      </w:r>
      <w:r w:rsidR="00B51D60">
        <w:rPr>
          <w:lang w:val="sv-SE"/>
        </w:rPr>
        <w:t>200</w:t>
      </w:r>
      <w:r w:rsidR="006812CB" w:rsidRPr="00B51D60">
        <w:rPr>
          <w:lang w:val="sv-SE"/>
        </w:rPr>
        <w:t>ms</w:t>
      </w:r>
      <w:r w:rsidR="00296DB2" w:rsidRPr="00B51D60">
        <w:rPr>
          <w:lang w:val="sv-SE"/>
        </w:rPr>
        <w:t>.</w:t>
      </w:r>
    </w:p>
    <w:p w:rsidR="00BF5462" w:rsidRPr="00B35801" w:rsidRDefault="003358A2" w:rsidP="006827F2">
      <w:pPr>
        <w:pStyle w:val="Liststycke"/>
        <w:numPr>
          <w:ilvl w:val="0"/>
          <w:numId w:val="3"/>
        </w:numPr>
        <w:rPr>
          <w:i/>
          <w:lang w:val="sv-SE"/>
        </w:rPr>
      </w:pPr>
      <w:r w:rsidRPr="00B51D60">
        <w:rPr>
          <w:i/>
          <w:lang w:val="sv-SE"/>
        </w:rPr>
        <w:t xml:space="preserve">Slingkabel </w:t>
      </w:r>
      <w:r w:rsidR="0017284F" w:rsidRPr="00B51D60">
        <w:rPr>
          <w:i/>
          <w:lang w:val="sv-SE"/>
        </w:rPr>
        <w:t xml:space="preserve">ska vara </w:t>
      </w:r>
      <w:r w:rsidR="002B1A18">
        <w:rPr>
          <w:i/>
          <w:lang w:val="sv-SE"/>
        </w:rPr>
        <w:t xml:space="preserve">PVC- och halogenfri </w:t>
      </w:r>
      <w:r w:rsidR="005D65DA" w:rsidRPr="00B51D60">
        <w:rPr>
          <w:i/>
          <w:lang w:val="sv-SE"/>
        </w:rPr>
        <w:t xml:space="preserve">eller </w:t>
      </w:r>
      <w:r w:rsidR="002B1A18">
        <w:rPr>
          <w:i/>
          <w:lang w:val="sv-SE"/>
        </w:rPr>
        <w:t>av kopparfolietyp.</w:t>
      </w:r>
    </w:p>
    <w:p w:rsidR="00A4169B" w:rsidRDefault="00A4169B" w:rsidP="0017284F">
      <w:pPr>
        <w:pStyle w:val="Rubrik2"/>
        <w:rPr>
          <w:lang w:val="sv-SE"/>
        </w:rPr>
      </w:pPr>
    </w:p>
    <w:p w:rsidR="0017284F" w:rsidRDefault="0017284F" w:rsidP="0017284F">
      <w:pPr>
        <w:pStyle w:val="Rubrik2"/>
        <w:rPr>
          <w:lang w:val="sv-SE"/>
        </w:rPr>
      </w:pPr>
      <w:r w:rsidRPr="0017284F">
        <w:rPr>
          <w:lang w:val="sv-SE"/>
        </w:rPr>
        <w:t>Elektromagnetisk bakgrundsstörning</w:t>
      </w:r>
    </w:p>
    <w:p w:rsidR="00AB5A1D" w:rsidRDefault="0017284F" w:rsidP="0017284F">
      <w:pPr>
        <w:rPr>
          <w:color w:val="FF0000"/>
          <w:lang w:val="sv-SE"/>
        </w:rPr>
      </w:pPr>
      <w:r>
        <w:rPr>
          <w:lang w:val="sv-SE"/>
        </w:rPr>
        <w:t>För att undvika störningar från elektromagnetiskt bakgrundsbrus ska</w:t>
      </w:r>
      <w:r w:rsidR="007462EB">
        <w:rPr>
          <w:lang w:val="sv-SE"/>
        </w:rPr>
        <w:t xml:space="preserve"> (bör)</w:t>
      </w:r>
      <w:r>
        <w:rPr>
          <w:lang w:val="sv-SE"/>
        </w:rPr>
        <w:t xml:space="preserve"> elektroniska komponenter och produkter följa gälland</w:t>
      </w:r>
      <w:r w:rsidR="00907545">
        <w:rPr>
          <w:lang w:val="sv-SE"/>
        </w:rPr>
        <w:t>e EMC-krav i de områden där hör</w:t>
      </w:r>
      <w:r>
        <w:rPr>
          <w:lang w:val="sv-SE"/>
        </w:rPr>
        <w:t>slingan ska installeras</w:t>
      </w:r>
      <w:r w:rsidR="00AB5A1D">
        <w:rPr>
          <w:color w:val="FF0000"/>
          <w:lang w:val="sv-SE"/>
        </w:rPr>
        <w:t>.</w:t>
      </w:r>
    </w:p>
    <w:p w:rsidR="0017284F" w:rsidRDefault="00E555C5" w:rsidP="0017284F">
      <w:pPr>
        <w:rPr>
          <w:lang w:val="sv-SE"/>
        </w:rPr>
      </w:pPr>
      <w:r>
        <w:rPr>
          <w:lang w:val="sv-SE"/>
        </w:rPr>
        <w:t>Önskvärt g</w:t>
      </w:r>
      <w:r w:rsidR="0017284F">
        <w:rPr>
          <w:lang w:val="sv-SE"/>
        </w:rPr>
        <w:t xml:space="preserve">ränsvärde är </w:t>
      </w:r>
      <w:r>
        <w:rPr>
          <w:lang w:val="sv-SE"/>
        </w:rPr>
        <w:t>-47</w:t>
      </w:r>
      <w:r w:rsidRPr="0017284F">
        <w:rPr>
          <w:lang w:val="sv-SE"/>
        </w:rPr>
        <w:t xml:space="preserve"> </w:t>
      </w:r>
      <w:r>
        <w:rPr>
          <w:lang w:val="sv-SE"/>
        </w:rPr>
        <w:t>–</w:t>
      </w:r>
      <w:r w:rsidRPr="0017284F">
        <w:rPr>
          <w:lang w:val="sv-SE"/>
        </w:rPr>
        <w:t xml:space="preserve"> </w:t>
      </w:r>
      <w:r>
        <w:rPr>
          <w:lang w:val="sv-SE"/>
        </w:rPr>
        <w:t>-</w:t>
      </w:r>
      <w:r w:rsidR="0017284F" w:rsidRPr="0017284F">
        <w:rPr>
          <w:lang w:val="sv-SE"/>
        </w:rPr>
        <w:t>32 dB</w:t>
      </w:r>
      <w:r>
        <w:rPr>
          <w:lang w:val="sv-SE"/>
        </w:rPr>
        <w:t>A rel. 400 mA/m (0dB) i frekvensområdet 10</w:t>
      </w:r>
      <w:r w:rsidR="0017284F" w:rsidRPr="0017284F">
        <w:rPr>
          <w:lang w:val="sv-SE"/>
        </w:rPr>
        <w:t xml:space="preserve">0 Hz </w:t>
      </w:r>
      <w:r>
        <w:rPr>
          <w:lang w:val="sv-SE"/>
        </w:rPr>
        <w:t>–</w:t>
      </w:r>
      <w:r w:rsidR="0017284F" w:rsidRPr="0017284F">
        <w:rPr>
          <w:lang w:val="sv-SE"/>
        </w:rPr>
        <w:t xml:space="preserve"> </w:t>
      </w:r>
      <w:r>
        <w:rPr>
          <w:lang w:val="sv-SE"/>
        </w:rPr>
        <w:t>5 k</w:t>
      </w:r>
      <w:r w:rsidR="0017284F" w:rsidRPr="0017284F">
        <w:rPr>
          <w:lang w:val="sv-SE"/>
        </w:rPr>
        <w:t>Hz.</w:t>
      </w:r>
    </w:p>
    <w:p w:rsidR="0017284F" w:rsidRDefault="0017284F" w:rsidP="005E5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a-DK"/>
        </w:rPr>
      </w:pPr>
      <w:r>
        <w:rPr>
          <w:lang w:val="sv-SE"/>
        </w:rPr>
        <w:t xml:space="preserve">Bakgrundsstörningar ska mätas med en fältstyrkemätare. </w:t>
      </w:r>
      <w:r w:rsidR="00C53B52">
        <w:rPr>
          <w:lang w:val="sv-SE"/>
        </w:rPr>
        <w:t xml:space="preserve">Det är </w:t>
      </w:r>
      <w:r w:rsidR="00C53B52" w:rsidRPr="00C53B52">
        <w:rPr>
          <w:lang w:val="sv-SE"/>
        </w:rPr>
        <w:t xml:space="preserve">nivåerna för bakgrundsstörningen med A-vägt filter (dBA) som ska mätas. Det betyder i praktiken att </w:t>
      </w:r>
      <w:r w:rsidR="00094523">
        <w:rPr>
          <w:lang w:val="sv-SE"/>
        </w:rPr>
        <w:t xml:space="preserve">låga frekvenser, under </w:t>
      </w:r>
      <w:r w:rsidR="00C53B52" w:rsidRPr="00C53B52">
        <w:rPr>
          <w:lang w:val="sv-SE"/>
        </w:rPr>
        <w:t>500Hz</w:t>
      </w:r>
      <w:r w:rsidR="00094523">
        <w:rPr>
          <w:lang w:val="sv-SE"/>
        </w:rPr>
        <w:t>, och höga frekvenser, över 5000Hz,</w:t>
      </w:r>
      <w:r w:rsidR="002B1A18">
        <w:rPr>
          <w:lang w:val="sv-SE"/>
        </w:rPr>
        <w:t xml:space="preserve"> inte</w:t>
      </w:r>
      <w:r w:rsidR="00C53B52" w:rsidRPr="00C53B52">
        <w:rPr>
          <w:lang w:val="sv-SE"/>
        </w:rPr>
        <w:t xml:space="preserve"> </w:t>
      </w:r>
      <w:r w:rsidR="00094523">
        <w:rPr>
          <w:lang w:val="sv-SE"/>
        </w:rPr>
        <w:t>mäts</w:t>
      </w:r>
      <w:r w:rsidR="00C53B52" w:rsidRPr="00C53B52">
        <w:rPr>
          <w:lang w:val="sv-SE"/>
        </w:rPr>
        <w:t>.</w:t>
      </w:r>
      <w:r w:rsidR="00C53B52">
        <w:rPr>
          <w:rFonts w:ascii="Arial" w:hAnsi="Arial" w:cs="Arial"/>
          <w:sz w:val="18"/>
          <w:szCs w:val="18"/>
          <w:lang w:val="da-DK"/>
        </w:rPr>
        <w:t xml:space="preserve"> </w:t>
      </w:r>
    </w:p>
    <w:p w:rsidR="005E5B7D" w:rsidRPr="005E5B7D" w:rsidRDefault="005E5B7D" w:rsidP="005E5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a-DK"/>
        </w:rPr>
      </w:pPr>
    </w:p>
    <w:p w:rsidR="00A4169B" w:rsidRDefault="00A4169B" w:rsidP="005E142E">
      <w:pPr>
        <w:pStyle w:val="Rubrik2"/>
        <w:rPr>
          <w:lang w:val="sv-SE"/>
        </w:rPr>
      </w:pPr>
    </w:p>
    <w:p w:rsidR="00A4169B" w:rsidRPr="00A4169B" w:rsidRDefault="00A731FF" w:rsidP="00A4169B">
      <w:pPr>
        <w:pStyle w:val="Rubrik2"/>
        <w:spacing w:before="0" w:line="360" w:lineRule="auto"/>
        <w:rPr>
          <w:lang w:val="sv-SE"/>
        </w:rPr>
      </w:pPr>
      <w:r w:rsidRPr="006827F2">
        <w:rPr>
          <w:lang w:val="sv-SE"/>
        </w:rPr>
        <w:t xml:space="preserve">Installation </w:t>
      </w:r>
    </w:p>
    <w:p w:rsidR="00E555C5" w:rsidRPr="00A4169B" w:rsidRDefault="00682458" w:rsidP="00A4169B">
      <w:pPr>
        <w:spacing w:line="276" w:lineRule="auto"/>
        <w:rPr>
          <w:b/>
          <w:lang w:val="sv-SE"/>
        </w:rPr>
      </w:pPr>
      <w:r>
        <w:rPr>
          <w:b/>
          <w:lang w:val="sv-SE"/>
        </w:rPr>
        <w:t>Slingkabelförläggning</w:t>
      </w:r>
      <w:r w:rsidR="00A4169B">
        <w:rPr>
          <w:b/>
          <w:lang w:val="sv-SE"/>
        </w:rPr>
        <w:br/>
      </w:r>
      <w:r w:rsidR="00E555C5" w:rsidRPr="005C0F65">
        <w:rPr>
          <w:i/>
          <w:lang w:val="sv-SE"/>
        </w:rPr>
        <w:t xml:space="preserve">Beroende på vald slingfiguration och förutsättning på plats </w:t>
      </w:r>
      <w:r w:rsidR="00FF13EB" w:rsidRPr="005C0F65">
        <w:rPr>
          <w:i/>
          <w:lang w:val="sv-SE"/>
        </w:rPr>
        <w:t xml:space="preserve">kan </w:t>
      </w:r>
      <w:r w:rsidR="00E555C5" w:rsidRPr="005C0F65">
        <w:rPr>
          <w:i/>
          <w:lang w:val="sv-SE"/>
        </w:rPr>
        <w:t>k</w:t>
      </w:r>
      <w:r w:rsidR="00C53B52" w:rsidRPr="005C0F65">
        <w:rPr>
          <w:i/>
          <w:lang w:val="sv-SE"/>
        </w:rPr>
        <w:t>ablar lägg</w:t>
      </w:r>
      <w:r w:rsidR="00E555C5" w:rsidRPr="005C0F65">
        <w:rPr>
          <w:i/>
          <w:lang w:val="sv-SE"/>
        </w:rPr>
        <w:t>a</w:t>
      </w:r>
      <w:r w:rsidR="00C53B52" w:rsidRPr="005C0F65">
        <w:rPr>
          <w:i/>
          <w:lang w:val="sv-SE"/>
        </w:rPr>
        <w:t>s</w:t>
      </w:r>
      <w:r w:rsidR="00296DB2" w:rsidRPr="005C0F65">
        <w:rPr>
          <w:i/>
          <w:lang w:val="sv-SE"/>
        </w:rPr>
        <w:t>:</w:t>
      </w:r>
      <w:r w:rsidR="00C53B52" w:rsidRPr="005C0F65">
        <w:rPr>
          <w:i/>
          <w:lang w:val="sv-SE"/>
        </w:rPr>
        <w:t xml:space="preserve"> </w:t>
      </w:r>
      <w:r w:rsidR="00E555C5" w:rsidRPr="005C0F65">
        <w:rPr>
          <w:i/>
          <w:lang w:val="sv-SE"/>
        </w:rPr>
        <w:t>på golv under pågjutning, på</w:t>
      </w:r>
      <w:r w:rsidR="00FF13EB" w:rsidRPr="005C0F65">
        <w:rPr>
          <w:i/>
          <w:lang w:val="sv-SE"/>
        </w:rPr>
        <w:t xml:space="preserve"> </w:t>
      </w:r>
      <w:r w:rsidR="00E555C5" w:rsidRPr="005C0F65">
        <w:rPr>
          <w:i/>
          <w:lang w:val="sv-SE"/>
        </w:rPr>
        <w:t xml:space="preserve">golv direkt under golvets ytskikt, </w:t>
      </w:r>
      <w:r w:rsidR="00FF13EB" w:rsidRPr="005C0F65">
        <w:rPr>
          <w:i/>
          <w:lang w:val="sv-SE"/>
        </w:rPr>
        <w:t xml:space="preserve">i innertak eller </w:t>
      </w:r>
      <w:r w:rsidR="00E555C5" w:rsidRPr="005C0F65">
        <w:rPr>
          <w:i/>
          <w:lang w:val="sv-SE"/>
        </w:rPr>
        <w:t>längs golv- eller taklist</w:t>
      </w:r>
      <w:r w:rsidR="00094523">
        <w:rPr>
          <w:i/>
          <w:lang w:val="sv-SE"/>
        </w:rPr>
        <w:t xml:space="preserve">. Ingjutning i golvkonstruktionen, förläggning ovan </w:t>
      </w:r>
      <w:proofErr w:type="spellStart"/>
      <w:r w:rsidR="00094523">
        <w:rPr>
          <w:i/>
          <w:lang w:val="sv-SE"/>
        </w:rPr>
        <w:t>nedpendlat</w:t>
      </w:r>
      <w:proofErr w:type="spellEnd"/>
      <w:r w:rsidR="00094523">
        <w:rPr>
          <w:i/>
          <w:lang w:val="sv-SE"/>
        </w:rPr>
        <w:t xml:space="preserve"> </w:t>
      </w:r>
      <w:r w:rsidR="000D5D67">
        <w:rPr>
          <w:i/>
          <w:lang w:val="sv-SE"/>
        </w:rPr>
        <w:t>innertak och direkt under linole</w:t>
      </w:r>
      <w:r w:rsidR="00094523">
        <w:rPr>
          <w:i/>
          <w:lang w:val="sv-SE"/>
        </w:rPr>
        <w:t>um/plastmatta rekommenderas ej.</w:t>
      </w:r>
    </w:p>
    <w:p w:rsidR="00FF13EB" w:rsidRPr="005C0F65" w:rsidRDefault="006478B9" w:rsidP="000E31FD">
      <w:pPr>
        <w:rPr>
          <w:i/>
          <w:lang w:val="sv-SE"/>
        </w:rPr>
      </w:pPr>
      <w:r w:rsidRPr="005C0F65">
        <w:rPr>
          <w:i/>
          <w:lang w:val="sv-SE"/>
        </w:rPr>
        <w:t xml:space="preserve">Slingkabeln får ej läggas parallellt med andra </w:t>
      </w:r>
      <w:proofErr w:type="spellStart"/>
      <w:r w:rsidRPr="00604AA8">
        <w:rPr>
          <w:i/>
          <w:lang w:val="sv-SE"/>
        </w:rPr>
        <w:t>störkä</w:t>
      </w:r>
      <w:r w:rsidR="000E31FD" w:rsidRPr="00604AA8">
        <w:rPr>
          <w:i/>
          <w:lang w:val="sv-SE"/>
        </w:rPr>
        <w:t>nsliga</w:t>
      </w:r>
      <w:proofErr w:type="spellEnd"/>
      <w:r w:rsidR="000E31FD" w:rsidRPr="005C0F65">
        <w:rPr>
          <w:i/>
          <w:lang w:val="sv-SE"/>
        </w:rPr>
        <w:t xml:space="preserve"> le</w:t>
      </w:r>
      <w:r w:rsidRPr="005C0F65">
        <w:rPr>
          <w:i/>
          <w:lang w:val="sv-SE"/>
        </w:rPr>
        <w:t xml:space="preserve">dningar (analoga signalkällor, </w:t>
      </w:r>
      <w:r w:rsidR="000E31FD" w:rsidRPr="005C0F65">
        <w:rPr>
          <w:i/>
          <w:lang w:val="sv-SE"/>
        </w:rPr>
        <w:t>t.ex. mikrofon- och mixer</w:t>
      </w:r>
      <w:r w:rsidR="00E12E11" w:rsidRPr="005C0F65">
        <w:rPr>
          <w:i/>
          <w:lang w:val="sv-SE"/>
        </w:rPr>
        <w:t>kablar</w:t>
      </w:r>
      <w:r w:rsidR="000D5D67">
        <w:rPr>
          <w:i/>
          <w:lang w:val="sv-SE"/>
        </w:rPr>
        <w:t>)</w:t>
      </w:r>
      <w:r w:rsidR="00E12E11" w:rsidRPr="005C0F65">
        <w:rPr>
          <w:i/>
          <w:lang w:val="sv-SE"/>
        </w:rPr>
        <w:t xml:space="preserve"> med mindre ä</w:t>
      </w:r>
      <w:r w:rsidRPr="005C0F65">
        <w:rPr>
          <w:i/>
          <w:lang w:val="sv-SE"/>
        </w:rPr>
        <w:t>n 30</w:t>
      </w:r>
      <w:r w:rsidR="00E12E11" w:rsidRPr="005C0F65">
        <w:rPr>
          <w:i/>
          <w:lang w:val="sv-SE"/>
        </w:rPr>
        <w:t xml:space="preserve"> </w:t>
      </w:r>
      <w:r w:rsidRPr="005C0F65">
        <w:rPr>
          <w:i/>
          <w:lang w:val="sv-SE"/>
        </w:rPr>
        <w:t>cm avstånd. Korsningar är tillå</w:t>
      </w:r>
      <w:r w:rsidR="000E31FD" w:rsidRPr="005C0F65">
        <w:rPr>
          <w:i/>
          <w:lang w:val="sv-SE"/>
        </w:rPr>
        <w:t>tna.</w:t>
      </w:r>
      <w:r w:rsidR="005C0F65" w:rsidRPr="005C0F65">
        <w:rPr>
          <w:i/>
          <w:lang w:val="sv-SE"/>
        </w:rPr>
        <w:t xml:space="preserve"> (</w:t>
      </w:r>
      <w:r w:rsidRPr="005C0F65">
        <w:rPr>
          <w:i/>
          <w:lang w:val="sv-SE"/>
        </w:rPr>
        <w:t>Att slingan ligger nära eller parallellt med tele- eller nätverkskablar samt digitala signalkablar är vanligtvis problemfritt</w:t>
      </w:r>
      <w:r w:rsidR="005C0F65" w:rsidRPr="005C0F65">
        <w:rPr>
          <w:i/>
          <w:lang w:val="sv-SE"/>
        </w:rPr>
        <w:t>.)</w:t>
      </w:r>
      <w:r w:rsidR="00FF13EB" w:rsidRPr="005C0F65">
        <w:rPr>
          <w:i/>
          <w:lang w:val="sv-SE"/>
        </w:rPr>
        <w:t xml:space="preserve"> </w:t>
      </w:r>
      <w:r w:rsidRPr="005C0F65">
        <w:rPr>
          <w:i/>
          <w:lang w:val="sv-SE"/>
        </w:rPr>
        <w:t>Om rör används, ska de vara av plast.</w:t>
      </w:r>
      <w:r w:rsidR="00E555C5" w:rsidRPr="005C0F65">
        <w:rPr>
          <w:i/>
          <w:lang w:val="sv-SE"/>
        </w:rPr>
        <w:t xml:space="preserve"> </w:t>
      </w:r>
    </w:p>
    <w:p w:rsidR="00FF13EB" w:rsidRPr="005C0F65" w:rsidRDefault="00E555C5" w:rsidP="000E31FD">
      <w:pPr>
        <w:rPr>
          <w:i/>
          <w:lang w:val="sv-SE"/>
        </w:rPr>
      </w:pPr>
      <w:r w:rsidRPr="005C0F65">
        <w:rPr>
          <w:i/>
          <w:lang w:val="sv-SE"/>
        </w:rPr>
        <w:t xml:space="preserve">Vid ingjutning i betong ska kabeln förläggas mitt igenom armeringsnätets rutor. Slang med integrerad kabel används med fördel vid ingjutning i betong. </w:t>
      </w:r>
    </w:p>
    <w:p w:rsidR="005B2A37" w:rsidRPr="005C0F65" w:rsidRDefault="00E555C5" w:rsidP="000E31FD">
      <w:pPr>
        <w:rPr>
          <w:i/>
          <w:lang w:val="sv-SE"/>
        </w:rPr>
      </w:pPr>
      <w:r w:rsidRPr="005C0F65">
        <w:rPr>
          <w:i/>
          <w:lang w:val="sv-SE"/>
        </w:rPr>
        <w:t>Vid placering i undertak ska kabeln läg</w:t>
      </w:r>
      <w:r w:rsidR="00FF13EB" w:rsidRPr="005C0F65">
        <w:rPr>
          <w:i/>
          <w:lang w:val="sv-SE"/>
        </w:rPr>
        <w:t xml:space="preserve">gas igenom rutorna så långt från den längsgående metallkonstruktionen som möjligt. </w:t>
      </w:r>
    </w:p>
    <w:p w:rsidR="005B2A37" w:rsidRPr="00A4169B" w:rsidRDefault="001902F3" w:rsidP="005B2A37">
      <w:pPr>
        <w:rPr>
          <w:b/>
          <w:lang w:val="sv-SE"/>
        </w:rPr>
      </w:pPr>
      <w:r w:rsidRPr="00E755C5">
        <w:rPr>
          <w:b/>
          <w:lang w:val="sv-SE"/>
        </w:rPr>
        <w:t>S</w:t>
      </w:r>
      <w:r w:rsidR="00A731FF" w:rsidRPr="00E755C5">
        <w:rPr>
          <w:b/>
          <w:lang w:val="sv-SE"/>
        </w:rPr>
        <w:t>lingförstärkare</w:t>
      </w:r>
      <w:r w:rsidR="00A4169B">
        <w:rPr>
          <w:b/>
          <w:lang w:val="sv-SE"/>
        </w:rPr>
        <w:br/>
      </w:r>
      <w:r w:rsidR="00027CB9" w:rsidRPr="00027CB9">
        <w:rPr>
          <w:lang w:val="sv-SE"/>
        </w:rPr>
        <w:t>S</w:t>
      </w:r>
      <w:r w:rsidR="00A731FF" w:rsidRPr="00027CB9">
        <w:rPr>
          <w:lang w:val="sv-SE"/>
        </w:rPr>
        <w:t>lingförstärkare</w:t>
      </w:r>
      <w:r w:rsidR="00027CB9" w:rsidRPr="00027CB9">
        <w:rPr>
          <w:lang w:val="sv-SE"/>
        </w:rPr>
        <w:t xml:space="preserve">n </w:t>
      </w:r>
      <w:r w:rsidR="00027CB9">
        <w:rPr>
          <w:lang w:val="sv-SE"/>
        </w:rPr>
        <w:t>ska kunna</w:t>
      </w:r>
      <w:r w:rsidR="00027CB9" w:rsidRPr="00027CB9">
        <w:rPr>
          <w:lang w:val="sv-SE"/>
        </w:rPr>
        <w:t xml:space="preserve"> </w:t>
      </w:r>
      <w:r w:rsidR="00027CB9" w:rsidRPr="00027CB9">
        <w:rPr>
          <w:i/>
          <w:lang w:val="sv-SE"/>
        </w:rPr>
        <w:t>placeras fristående, på vägg eller monteras</w:t>
      </w:r>
      <w:r w:rsidR="00A731FF" w:rsidRPr="00027CB9">
        <w:rPr>
          <w:i/>
          <w:lang w:val="sv-SE"/>
        </w:rPr>
        <w:t xml:space="preserve"> i rack tillsammans med övrig AV-utrustning</w:t>
      </w:r>
      <w:r w:rsidRPr="00027CB9">
        <w:rPr>
          <w:lang w:val="sv-SE"/>
        </w:rPr>
        <w:t>.</w:t>
      </w:r>
      <w:r w:rsidRPr="005C0F65">
        <w:rPr>
          <w:i/>
          <w:lang w:val="sv-SE"/>
        </w:rPr>
        <w:t xml:space="preserve"> </w:t>
      </w:r>
      <w:r w:rsidRPr="005C0F65">
        <w:rPr>
          <w:rFonts w:cs="Arial"/>
          <w:bCs/>
          <w:lang w:val="da-DK"/>
        </w:rPr>
        <w:t xml:space="preserve">Placering av slingförstärkare bör vara </w:t>
      </w:r>
      <w:r w:rsidR="00027CB9">
        <w:rPr>
          <w:rFonts w:cs="Arial"/>
          <w:bCs/>
          <w:lang w:val="da-DK"/>
        </w:rPr>
        <w:t>i närheten av slingorna för a</w:t>
      </w:r>
      <w:r w:rsidRPr="005C0F65">
        <w:rPr>
          <w:rFonts w:cs="Arial"/>
          <w:bCs/>
          <w:lang w:val="da-DK"/>
        </w:rPr>
        <w:t>tt minimera effektförlust.</w:t>
      </w:r>
    </w:p>
    <w:p w:rsidR="00B35801" w:rsidRDefault="005B2A37" w:rsidP="00B35801">
      <w:pPr>
        <w:rPr>
          <w:rFonts w:cs="Arial"/>
          <w:color w:val="000000"/>
          <w:lang w:val="sv-SE"/>
        </w:rPr>
      </w:pPr>
      <w:r w:rsidRPr="00E755C5">
        <w:rPr>
          <w:b/>
          <w:lang w:val="sv-SE"/>
        </w:rPr>
        <w:t>Strömförsörjning</w:t>
      </w:r>
      <w:r w:rsidRPr="005B2A3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  <w:t xml:space="preserve"> </w:t>
      </w:r>
      <w:r w:rsidRPr="005B2A37">
        <w:rPr>
          <w:rFonts w:ascii="Arial" w:hAnsi="Arial" w:cs="Arial"/>
          <w:color w:val="000000"/>
          <w:lang w:val="sv-SE"/>
        </w:rPr>
        <w:br/>
      </w:r>
      <w:r w:rsidR="00027CB9">
        <w:rPr>
          <w:rFonts w:cs="Arial"/>
          <w:color w:val="000000"/>
          <w:lang w:val="sv-SE"/>
        </w:rPr>
        <w:t>Nätaggregat och</w:t>
      </w:r>
      <w:r w:rsidRPr="005B2A37">
        <w:rPr>
          <w:rFonts w:cs="Arial"/>
          <w:color w:val="000000"/>
          <w:lang w:val="sv-SE"/>
        </w:rPr>
        <w:t xml:space="preserve"> </w:t>
      </w:r>
      <w:r w:rsidR="00027CB9">
        <w:rPr>
          <w:rFonts w:cs="Arial"/>
          <w:color w:val="000000"/>
          <w:lang w:val="sv-SE"/>
        </w:rPr>
        <w:t xml:space="preserve">apparatsladd </w:t>
      </w:r>
      <w:r w:rsidRPr="007D598D">
        <w:rPr>
          <w:rFonts w:cs="Arial"/>
          <w:color w:val="000000"/>
          <w:lang w:val="sv-SE"/>
        </w:rPr>
        <w:t>som krävs för att utrustningen ska fungera ska levereras och installeras.</w:t>
      </w:r>
    </w:p>
    <w:p w:rsidR="006478B9" w:rsidRPr="00B35801" w:rsidRDefault="006478B9" w:rsidP="005E5B7D">
      <w:pPr>
        <w:pStyle w:val="Rubrik2"/>
        <w:rPr>
          <w:rFonts w:cs="Arial"/>
          <w:bCs/>
          <w:i/>
          <w:color w:val="FF0000"/>
          <w:lang w:val="da-DK"/>
        </w:rPr>
      </w:pPr>
      <w:r>
        <w:rPr>
          <w:lang w:val="sv-SE"/>
        </w:rPr>
        <w:lastRenderedPageBreak/>
        <w:t>Kvalitetssäkring</w:t>
      </w:r>
    </w:p>
    <w:p w:rsidR="006478B9" w:rsidRDefault="006478B9" w:rsidP="000E31FD">
      <w:pPr>
        <w:rPr>
          <w:lang w:val="sv-SE"/>
        </w:rPr>
      </w:pPr>
      <w:r>
        <w:rPr>
          <w:lang w:val="sv-SE"/>
        </w:rPr>
        <w:t>Kvalitetssäkring ska utföras enligt följande:</w:t>
      </w:r>
    </w:p>
    <w:p w:rsidR="006478B9" w:rsidRPr="00AB775D" w:rsidRDefault="006478B9" w:rsidP="00AB775D">
      <w:pPr>
        <w:pStyle w:val="Liststycke"/>
        <w:numPr>
          <w:ilvl w:val="0"/>
          <w:numId w:val="4"/>
        </w:numPr>
        <w:rPr>
          <w:lang w:val="sv-SE"/>
        </w:rPr>
      </w:pPr>
      <w:r w:rsidRPr="00AB775D">
        <w:rPr>
          <w:lang w:val="sv-SE"/>
        </w:rPr>
        <w:t>Att kablarna är placerade enligt leverantörens projekt</w:t>
      </w:r>
      <w:r w:rsidR="00027CB9">
        <w:rPr>
          <w:lang w:val="sv-SE"/>
        </w:rPr>
        <w:t>ering</w:t>
      </w:r>
    </w:p>
    <w:p w:rsidR="006478B9" w:rsidRPr="005C0F65" w:rsidRDefault="0088090D" w:rsidP="00AB775D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>I</w:t>
      </w:r>
      <w:r w:rsidR="006478B9" w:rsidRPr="00AB775D">
        <w:rPr>
          <w:lang w:val="sv-SE"/>
        </w:rPr>
        <w:t xml:space="preserve">nnan </w:t>
      </w:r>
      <w:r>
        <w:rPr>
          <w:lang w:val="sv-SE"/>
        </w:rPr>
        <w:t>golvet</w:t>
      </w:r>
      <w:r w:rsidR="001902F3">
        <w:rPr>
          <w:lang w:val="sv-SE"/>
        </w:rPr>
        <w:t>/taket</w:t>
      </w:r>
      <w:r w:rsidR="006478B9" w:rsidRPr="00AB775D">
        <w:rPr>
          <w:lang w:val="sv-SE"/>
        </w:rPr>
        <w:t xml:space="preserve"> gjuts/stängs över slingkablarna, ska det kontrolleras att kablarna är </w:t>
      </w:r>
      <w:r w:rsidR="006478B9" w:rsidRPr="005C0F65">
        <w:rPr>
          <w:lang w:val="sv-SE"/>
        </w:rPr>
        <w:t>intakta</w:t>
      </w:r>
      <w:r w:rsidR="00907545" w:rsidRPr="005C0F65">
        <w:rPr>
          <w:lang w:val="sv-SE"/>
        </w:rPr>
        <w:t xml:space="preserve"> genom </w:t>
      </w:r>
      <w:r w:rsidR="00FF13EB" w:rsidRPr="005C0F65">
        <w:rPr>
          <w:lang w:val="sv-SE"/>
        </w:rPr>
        <w:t>vis</w:t>
      </w:r>
      <w:r w:rsidR="00781C02">
        <w:rPr>
          <w:lang w:val="sv-SE"/>
        </w:rPr>
        <w:t>uell inspektion och resistans</w:t>
      </w:r>
      <w:r w:rsidR="001902F3" w:rsidRPr="005C0F65">
        <w:rPr>
          <w:lang w:val="sv-SE"/>
        </w:rPr>
        <w:t>mätning</w:t>
      </w:r>
    </w:p>
    <w:p w:rsidR="00A731FF" w:rsidRPr="00B35801" w:rsidRDefault="00AB775D" w:rsidP="00A731FF">
      <w:pPr>
        <w:pStyle w:val="Liststycke"/>
        <w:numPr>
          <w:ilvl w:val="0"/>
          <w:numId w:val="4"/>
        </w:numPr>
        <w:rPr>
          <w:lang w:val="sv-SE"/>
        </w:rPr>
      </w:pPr>
      <w:r w:rsidRPr="005C0F65">
        <w:rPr>
          <w:lang w:val="sv-SE"/>
        </w:rPr>
        <w:t xml:space="preserve">Att det utförs ett funktionstest med ansluten förstärkare </w:t>
      </w:r>
      <w:r w:rsidR="005C0F65">
        <w:rPr>
          <w:lang w:val="sv-SE"/>
        </w:rPr>
        <w:t>efter</w:t>
      </w:r>
      <w:r w:rsidRPr="005C0F65">
        <w:rPr>
          <w:lang w:val="sv-SE"/>
        </w:rPr>
        <w:t xml:space="preserve"> gjutning/stängning av golv/</w:t>
      </w:r>
      <w:r w:rsidR="00296DB2" w:rsidRPr="005C0F65">
        <w:rPr>
          <w:lang w:val="sv-SE"/>
        </w:rPr>
        <w:t>tak</w:t>
      </w:r>
      <w:r w:rsidR="00AB5A1D" w:rsidRPr="005C0F65">
        <w:rPr>
          <w:lang w:val="sv-SE"/>
        </w:rPr>
        <w:t>.</w:t>
      </w:r>
    </w:p>
    <w:p w:rsidR="00A4169B" w:rsidRDefault="00A4169B" w:rsidP="005E5B7D">
      <w:pPr>
        <w:pStyle w:val="Rubrik2"/>
        <w:rPr>
          <w:lang w:val="sv-SE"/>
        </w:rPr>
      </w:pPr>
    </w:p>
    <w:p w:rsidR="00AB775D" w:rsidRDefault="00AB775D" w:rsidP="005E5B7D">
      <w:pPr>
        <w:pStyle w:val="Rubrik2"/>
        <w:rPr>
          <w:lang w:val="sv-SE"/>
        </w:rPr>
      </w:pPr>
      <w:r>
        <w:rPr>
          <w:lang w:val="sv-SE"/>
        </w:rPr>
        <w:t>Justering och certifiering</w:t>
      </w:r>
    </w:p>
    <w:p w:rsidR="001574F9" w:rsidRDefault="005B2A37" w:rsidP="00AB775D">
      <w:pPr>
        <w:rPr>
          <w:rFonts w:cs="Arial"/>
          <w:color w:val="000000"/>
          <w:lang w:val="sv-SE"/>
        </w:rPr>
      </w:pPr>
      <w:r>
        <w:rPr>
          <w:lang w:val="sv-SE"/>
        </w:rPr>
        <w:t xml:space="preserve">Efter installation av förstärkare ska kontroll utföras i enlighet med </w:t>
      </w:r>
      <w:r w:rsidRPr="00C15912">
        <w:rPr>
          <w:lang w:val="sv-SE"/>
        </w:rPr>
        <w:t>IEC-</w:t>
      </w:r>
      <w:r w:rsidR="00027CB9">
        <w:rPr>
          <w:lang w:val="sv-SE"/>
        </w:rPr>
        <w:t>60118-4</w:t>
      </w:r>
      <w:r>
        <w:rPr>
          <w:lang w:val="sv-SE"/>
        </w:rPr>
        <w:t xml:space="preserve">. </w:t>
      </w:r>
      <w:r w:rsidRPr="007D598D">
        <w:rPr>
          <w:rFonts w:cs="Arial"/>
          <w:color w:val="000000"/>
          <w:lang w:val="sv-SE"/>
        </w:rPr>
        <w:t>Inspekt</w:t>
      </w:r>
      <w:r>
        <w:rPr>
          <w:rFonts w:cs="Arial"/>
          <w:color w:val="000000"/>
          <w:lang w:val="sv-SE"/>
        </w:rPr>
        <w:t>ion</w:t>
      </w:r>
      <w:r w:rsidRPr="007D598D">
        <w:rPr>
          <w:rFonts w:cs="Arial"/>
          <w:color w:val="000000"/>
          <w:lang w:val="sv-SE"/>
        </w:rPr>
        <w:t xml:space="preserve"> och </w:t>
      </w:r>
      <w:r w:rsidR="001574F9">
        <w:rPr>
          <w:rFonts w:cs="Arial"/>
          <w:color w:val="000000"/>
          <w:lang w:val="sv-SE"/>
        </w:rPr>
        <w:t xml:space="preserve">mätning av </w:t>
      </w:r>
      <w:proofErr w:type="spellStart"/>
      <w:r w:rsidR="001574F9">
        <w:rPr>
          <w:rFonts w:cs="Arial"/>
          <w:color w:val="000000"/>
          <w:lang w:val="sv-SE"/>
        </w:rPr>
        <w:t>slingsystemet</w:t>
      </w:r>
      <w:proofErr w:type="spellEnd"/>
      <w:r w:rsidR="001574F9">
        <w:rPr>
          <w:rFonts w:cs="Arial"/>
          <w:color w:val="000000"/>
          <w:lang w:val="sv-SE"/>
        </w:rPr>
        <w:t xml:space="preserve"> ska utföras och ett certifikat ska utfärdas. S</w:t>
      </w:r>
      <w:r w:rsidRPr="007D598D">
        <w:rPr>
          <w:rFonts w:cs="Arial"/>
          <w:color w:val="000000"/>
          <w:lang w:val="sv-SE"/>
        </w:rPr>
        <w:t xml:space="preserve">ystemet </w:t>
      </w:r>
      <w:r w:rsidR="001574F9">
        <w:rPr>
          <w:rFonts w:cs="Arial"/>
          <w:color w:val="000000"/>
          <w:lang w:val="sv-SE"/>
        </w:rPr>
        <w:t xml:space="preserve">bör uppfylla </w:t>
      </w:r>
      <w:r w:rsidRPr="007D598D">
        <w:rPr>
          <w:rFonts w:cs="Arial"/>
          <w:color w:val="000000"/>
          <w:lang w:val="sv-SE"/>
        </w:rPr>
        <w:t>specifikatione</w:t>
      </w:r>
      <w:r w:rsidR="001574F9">
        <w:rPr>
          <w:rFonts w:cs="Arial"/>
          <w:color w:val="000000"/>
          <w:lang w:val="sv-SE"/>
        </w:rPr>
        <w:t>r</w:t>
      </w:r>
      <w:r w:rsidRPr="007D598D">
        <w:rPr>
          <w:rFonts w:cs="Arial"/>
          <w:color w:val="000000"/>
          <w:lang w:val="sv-SE"/>
        </w:rPr>
        <w:t xml:space="preserve"> och övriga krav i regelverken kring tillgänglighet för hörselskadade. </w:t>
      </w:r>
    </w:p>
    <w:p w:rsidR="00B87793" w:rsidRDefault="00B87793" w:rsidP="00B87793">
      <w:pPr>
        <w:pStyle w:val="Liststycke"/>
        <w:numPr>
          <w:ilvl w:val="0"/>
          <w:numId w:val="3"/>
        </w:numPr>
        <w:rPr>
          <w:rFonts w:cs="Arial"/>
          <w:bCs/>
          <w:lang w:val="da-DK"/>
        </w:rPr>
      </w:pPr>
      <w:r w:rsidRPr="005D65DA">
        <w:rPr>
          <w:lang w:val="sv-SE"/>
        </w:rPr>
        <w:t>Slinganläggningen ska uppfylla kraven enligt IEC-</w:t>
      </w:r>
      <w:r>
        <w:rPr>
          <w:rFonts w:cs="Arial"/>
          <w:bCs/>
          <w:lang w:val="da-DK"/>
        </w:rPr>
        <w:t>60118-4</w:t>
      </w:r>
      <w:r w:rsidR="00B35801">
        <w:rPr>
          <w:rFonts w:cs="Arial"/>
          <w:bCs/>
          <w:lang w:val="da-DK"/>
        </w:rPr>
        <w:t>:</w:t>
      </w:r>
    </w:p>
    <w:p w:rsidR="00B87793" w:rsidRDefault="00B87793" w:rsidP="00B87793">
      <w:pPr>
        <w:pStyle w:val="Liststycke"/>
        <w:numPr>
          <w:ilvl w:val="0"/>
          <w:numId w:val="10"/>
        </w:numPr>
        <w:rPr>
          <w:rFonts w:cs="Arial"/>
          <w:bCs/>
          <w:lang w:val="da-DK"/>
        </w:rPr>
      </w:pPr>
      <w:r>
        <w:rPr>
          <w:rFonts w:cs="Arial"/>
          <w:bCs/>
          <w:lang w:val="da-DK"/>
        </w:rPr>
        <w:t>Bakgrundsstörning ska understiga -32dBA.</w:t>
      </w:r>
    </w:p>
    <w:p w:rsidR="00B87793" w:rsidRPr="00AA0750" w:rsidRDefault="00B87793" w:rsidP="00B87793">
      <w:pPr>
        <w:pStyle w:val="Liststycke"/>
        <w:numPr>
          <w:ilvl w:val="0"/>
          <w:numId w:val="10"/>
        </w:numPr>
        <w:rPr>
          <w:rFonts w:cs="Arial"/>
          <w:bCs/>
          <w:lang w:val="da-DK"/>
        </w:rPr>
      </w:pPr>
      <w:r w:rsidRPr="00285081">
        <w:rPr>
          <w:rFonts w:cs="Arial"/>
          <w:bCs/>
          <w:lang w:val="da-DK"/>
        </w:rPr>
        <w:t>Fältstyrkan ska inte avvika med mer än ±3dB inom lyssningsområdet vid 1kHz.</w:t>
      </w:r>
    </w:p>
    <w:p w:rsidR="00B87793" w:rsidRDefault="00B87793" w:rsidP="00B87793">
      <w:pPr>
        <w:pStyle w:val="Liststycke"/>
        <w:numPr>
          <w:ilvl w:val="0"/>
          <w:numId w:val="10"/>
        </w:numPr>
        <w:spacing w:before="100" w:beforeAutospacing="1" w:after="100" w:afterAutospacing="1"/>
        <w:textAlignment w:val="top"/>
        <w:rPr>
          <w:rFonts w:cs="Arial"/>
          <w:bCs/>
          <w:lang w:val="da-DK"/>
        </w:rPr>
      </w:pPr>
      <w:r w:rsidRPr="00B51D60">
        <w:rPr>
          <w:rFonts w:cs="Arial"/>
          <w:bCs/>
          <w:lang w:val="da-DK"/>
        </w:rPr>
        <w:t xml:space="preserve">Frekvensåtergivning </w:t>
      </w:r>
      <w:r>
        <w:rPr>
          <w:rFonts w:cs="Arial"/>
          <w:bCs/>
          <w:lang w:val="da-DK"/>
        </w:rPr>
        <w:t>vid 100Hz och 5000</w:t>
      </w:r>
      <w:r w:rsidRPr="00B51D60">
        <w:rPr>
          <w:rFonts w:cs="Arial"/>
          <w:bCs/>
          <w:lang w:val="da-DK"/>
        </w:rPr>
        <w:t>Hz</w:t>
      </w:r>
      <w:r>
        <w:rPr>
          <w:rFonts w:cs="Arial"/>
          <w:bCs/>
          <w:lang w:val="da-DK"/>
        </w:rPr>
        <w:t xml:space="preserve"> ska vara</w:t>
      </w:r>
      <w:r w:rsidRPr="00B51D60">
        <w:rPr>
          <w:rFonts w:ascii="Arial" w:hAnsi="Arial" w:cs="Arial"/>
          <w:sz w:val="18"/>
          <w:szCs w:val="18"/>
          <w:lang w:val="da-DK"/>
        </w:rPr>
        <w:t xml:space="preserve"> </w:t>
      </w:r>
      <w:r>
        <w:rPr>
          <w:rFonts w:cs="Arial"/>
          <w:bCs/>
          <w:lang w:val="da-DK"/>
        </w:rPr>
        <w:t>±3</w:t>
      </w:r>
      <w:r w:rsidRPr="00B51D60">
        <w:rPr>
          <w:rFonts w:cs="Arial"/>
          <w:bCs/>
          <w:lang w:val="da-DK"/>
        </w:rPr>
        <w:t xml:space="preserve">dB </w:t>
      </w:r>
      <w:r>
        <w:rPr>
          <w:rFonts w:cs="Arial"/>
          <w:bCs/>
          <w:lang w:val="da-DK"/>
        </w:rPr>
        <w:t>relativt 1600</w:t>
      </w:r>
      <w:r w:rsidRPr="00B51D60">
        <w:rPr>
          <w:rFonts w:cs="Arial"/>
          <w:bCs/>
          <w:lang w:val="da-DK"/>
        </w:rPr>
        <w:t xml:space="preserve">Hz. </w:t>
      </w:r>
    </w:p>
    <w:p w:rsidR="00B87793" w:rsidRPr="00B87793" w:rsidRDefault="00B87793" w:rsidP="00B87793">
      <w:pPr>
        <w:pStyle w:val="Liststycke"/>
        <w:numPr>
          <w:ilvl w:val="0"/>
          <w:numId w:val="10"/>
        </w:numPr>
        <w:spacing w:before="100" w:beforeAutospacing="1" w:after="100" w:afterAutospacing="1"/>
        <w:textAlignment w:val="top"/>
        <w:rPr>
          <w:rFonts w:cs="Arial"/>
          <w:bCs/>
          <w:lang w:val="da-DK"/>
        </w:rPr>
      </w:pPr>
      <w:r w:rsidRPr="00B87793">
        <w:rPr>
          <w:rFonts w:cs="Arial"/>
          <w:bCs/>
          <w:lang w:val="da-DK"/>
        </w:rPr>
        <w:t xml:space="preserve">Fältstyrkan ska uppgå till 0dB (±3dB) vid programtoppar. </w:t>
      </w:r>
      <w:r w:rsidRPr="00B87793">
        <w:rPr>
          <w:i/>
          <w:lang w:val="sv-SE"/>
        </w:rPr>
        <w:t>(En för låg fältstyrka reducerar S/N-förhållande, och en för hög fältstyrka medför förvrängning och sämre taluppfattbarhet för hörapparatbäraren.)</w:t>
      </w:r>
    </w:p>
    <w:p w:rsidR="00B87793" w:rsidRPr="00B87793" w:rsidRDefault="00B87793" w:rsidP="00B87793">
      <w:pPr>
        <w:pStyle w:val="Liststycke"/>
        <w:numPr>
          <w:ilvl w:val="0"/>
          <w:numId w:val="3"/>
        </w:numPr>
        <w:rPr>
          <w:i/>
          <w:lang w:val="sv-SE"/>
        </w:rPr>
      </w:pPr>
      <w:r w:rsidRPr="001574F9">
        <w:rPr>
          <w:i/>
          <w:lang w:val="sv-SE"/>
        </w:rPr>
        <w:t xml:space="preserve">För bättre återgivning av musik och andra mer komplexa dynamiska signaler ska det verifieras att fältstyrkan i programtopparna når 400mA/m (0dB) vid 1,6 kHz. </w:t>
      </w:r>
    </w:p>
    <w:p w:rsidR="00B87793" w:rsidRPr="001574F9" w:rsidRDefault="00B87793" w:rsidP="00B87793">
      <w:pPr>
        <w:pStyle w:val="Liststycke"/>
        <w:numPr>
          <w:ilvl w:val="0"/>
          <w:numId w:val="3"/>
        </w:numPr>
        <w:rPr>
          <w:lang w:val="sv-SE"/>
        </w:rPr>
      </w:pPr>
      <w:r w:rsidRPr="00B87793">
        <w:rPr>
          <w:lang w:val="sv-SE"/>
        </w:rPr>
        <w:t>Mätningarna utförs 1,2 m ovan golv för sittande åhörare, 1,7 m för stående och 1,45 m om både sittande och stående åhörare förväntas</w:t>
      </w:r>
      <w:r w:rsidRPr="001574F9">
        <w:rPr>
          <w:i/>
          <w:lang w:val="sv-SE"/>
        </w:rPr>
        <w:t xml:space="preserve">. </w:t>
      </w:r>
      <w:r>
        <w:rPr>
          <w:lang w:val="sv-SE"/>
        </w:rPr>
        <w:t xml:space="preserve">Alla </w:t>
      </w:r>
      <w:r w:rsidRPr="001574F9">
        <w:rPr>
          <w:lang w:val="sv-SE"/>
        </w:rPr>
        <w:t xml:space="preserve">mätpunkter ska märkas ut på certifikatets planritning. </w:t>
      </w:r>
    </w:p>
    <w:p w:rsidR="00C77286" w:rsidRPr="00B35801" w:rsidRDefault="00B87793" w:rsidP="00163BB3">
      <w:pPr>
        <w:pStyle w:val="Liststycke"/>
        <w:numPr>
          <w:ilvl w:val="0"/>
          <w:numId w:val="3"/>
        </w:numPr>
        <w:rPr>
          <w:lang w:val="sv-SE"/>
        </w:rPr>
      </w:pPr>
      <w:r w:rsidRPr="00B35801">
        <w:rPr>
          <w:lang w:val="sv-SE"/>
        </w:rPr>
        <w:t xml:space="preserve">Områden där den elektromagnetiska bakgrundsstörningen överstiger -32 dBA relativt 0dB bör dokumenteras. </w:t>
      </w:r>
    </w:p>
    <w:p w:rsidR="00A4169B" w:rsidRDefault="00A4169B" w:rsidP="005E5B7D">
      <w:pPr>
        <w:pStyle w:val="Rubrik2"/>
        <w:rPr>
          <w:lang w:val="sv-SE"/>
        </w:rPr>
      </w:pPr>
    </w:p>
    <w:p w:rsidR="00C77286" w:rsidRDefault="00C77286" w:rsidP="005E5B7D">
      <w:pPr>
        <w:pStyle w:val="Rubrik2"/>
        <w:rPr>
          <w:lang w:val="sv-SE"/>
        </w:rPr>
      </w:pPr>
      <w:r>
        <w:rPr>
          <w:lang w:val="sv-SE"/>
        </w:rPr>
        <w:t>Dokumentation</w:t>
      </w:r>
    </w:p>
    <w:p w:rsidR="00C77286" w:rsidRDefault="00C77286" w:rsidP="00AB775D">
      <w:pPr>
        <w:rPr>
          <w:lang w:val="sv-SE"/>
        </w:rPr>
      </w:pPr>
      <w:r>
        <w:rPr>
          <w:lang w:val="sv-SE"/>
        </w:rPr>
        <w:t>Med varje slinganläggning ska följande dokumentation bifogas:</w:t>
      </w:r>
    </w:p>
    <w:p w:rsidR="00C77286" w:rsidRPr="00C77286" w:rsidRDefault="00C77286" w:rsidP="00C77286">
      <w:pPr>
        <w:pStyle w:val="Liststycke"/>
        <w:numPr>
          <w:ilvl w:val="0"/>
          <w:numId w:val="5"/>
        </w:numPr>
        <w:rPr>
          <w:lang w:val="sv-SE"/>
        </w:rPr>
      </w:pPr>
      <w:r w:rsidRPr="00C77286">
        <w:rPr>
          <w:lang w:val="sv-SE"/>
        </w:rPr>
        <w:t>Projektering av varje anlä</w:t>
      </w:r>
      <w:r>
        <w:rPr>
          <w:lang w:val="sv-SE"/>
        </w:rPr>
        <w:t>ggning med slingor inritade</w:t>
      </w:r>
      <w:r w:rsidRPr="00C77286">
        <w:rPr>
          <w:lang w:val="sv-SE"/>
        </w:rPr>
        <w:t xml:space="preserve"> i </w:t>
      </w:r>
      <w:r w:rsidR="008A528B">
        <w:rPr>
          <w:lang w:val="sv-SE"/>
        </w:rPr>
        <w:t>ritningsunderlag</w:t>
      </w:r>
    </w:p>
    <w:p w:rsidR="00C77286" w:rsidRPr="00C77286" w:rsidRDefault="00C77286" w:rsidP="00C77286">
      <w:pPr>
        <w:pStyle w:val="Liststycke"/>
        <w:numPr>
          <w:ilvl w:val="0"/>
          <w:numId w:val="5"/>
        </w:numPr>
        <w:rPr>
          <w:lang w:val="sv-SE"/>
        </w:rPr>
      </w:pPr>
      <w:r w:rsidRPr="00C77286">
        <w:rPr>
          <w:lang w:val="sv-SE"/>
        </w:rPr>
        <w:t>Kvalitetssäkringsrapport för varje anläggning</w:t>
      </w:r>
    </w:p>
    <w:p w:rsidR="00C77286" w:rsidRPr="00C77286" w:rsidRDefault="00C77286" w:rsidP="00C77286">
      <w:pPr>
        <w:pStyle w:val="Liststycke"/>
        <w:numPr>
          <w:ilvl w:val="0"/>
          <w:numId w:val="5"/>
        </w:numPr>
        <w:rPr>
          <w:lang w:val="sv-SE"/>
        </w:rPr>
      </w:pPr>
      <w:r w:rsidRPr="00C77286">
        <w:rPr>
          <w:lang w:val="sv-SE"/>
        </w:rPr>
        <w:t xml:space="preserve">Fabrikat och typ av </w:t>
      </w:r>
      <w:r>
        <w:rPr>
          <w:lang w:val="sv-SE"/>
        </w:rPr>
        <w:t>sling</w:t>
      </w:r>
      <w:r w:rsidRPr="00C77286">
        <w:rPr>
          <w:lang w:val="sv-SE"/>
        </w:rPr>
        <w:t>förstärkare</w:t>
      </w:r>
    </w:p>
    <w:p w:rsidR="00072FF9" w:rsidRDefault="00C77286" w:rsidP="00072FF9">
      <w:pPr>
        <w:pStyle w:val="Liststycke"/>
        <w:numPr>
          <w:ilvl w:val="0"/>
          <w:numId w:val="5"/>
        </w:numPr>
        <w:rPr>
          <w:lang w:val="sv-SE"/>
        </w:rPr>
      </w:pPr>
      <w:r w:rsidRPr="00C77286">
        <w:rPr>
          <w:lang w:val="sv-SE"/>
        </w:rPr>
        <w:t>Certifikat med mätningar</w:t>
      </w:r>
      <w:r>
        <w:rPr>
          <w:lang w:val="sv-SE"/>
        </w:rPr>
        <w:t xml:space="preserve">, mätpunkter, </w:t>
      </w:r>
      <w:r w:rsidR="00072FF9">
        <w:rPr>
          <w:lang w:val="sv-SE"/>
        </w:rPr>
        <w:t xml:space="preserve">resultat och information om installatör, </w:t>
      </w:r>
      <w:r w:rsidRPr="00C77286">
        <w:rPr>
          <w:lang w:val="sv-SE"/>
        </w:rPr>
        <w:t>kontaktperson</w:t>
      </w:r>
    </w:p>
    <w:p w:rsidR="00C77286" w:rsidRPr="00072FF9" w:rsidRDefault="00072FF9" w:rsidP="00072FF9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>F</w:t>
      </w:r>
      <w:r w:rsidR="00C77286" w:rsidRPr="00072FF9">
        <w:rPr>
          <w:lang w:val="sv-SE"/>
        </w:rPr>
        <w:t>abrikat och typ av mätutrustning</w:t>
      </w:r>
    </w:p>
    <w:p w:rsidR="00C77286" w:rsidRPr="00B35801" w:rsidRDefault="00C77286" w:rsidP="00AB775D">
      <w:pPr>
        <w:pStyle w:val="Liststycke"/>
        <w:numPr>
          <w:ilvl w:val="0"/>
          <w:numId w:val="5"/>
        </w:numPr>
        <w:rPr>
          <w:lang w:val="sv-SE"/>
        </w:rPr>
      </w:pPr>
      <w:r w:rsidRPr="00C77286">
        <w:rPr>
          <w:lang w:val="sv-SE"/>
        </w:rPr>
        <w:t>Datum för mätningen</w:t>
      </w:r>
    </w:p>
    <w:p w:rsidR="00A4169B" w:rsidRDefault="00A4169B" w:rsidP="005E5B7D">
      <w:pPr>
        <w:pStyle w:val="Rubrik2"/>
        <w:rPr>
          <w:lang w:val="sv-SE"/>
        </w:rPr>
      </w:pPr>
    </w:p>
    <w:p w:rsidR="00C77286" w:rsidRDefault="00C77286" w:rsidP="005E5B7D">
      <w:pPr>
        <w:pStyle w:val="Rubrik2"/>
        <w:rPr>
          <w:lang w:val="sv-SE"/>
        </w:rPr>
      </w:pPr>
      <w:r>
        <w:rPr>
          <w:lang w:val="sv-SE"/>
        </w:rPr>
        <w:t>Instruktioner</w:t>
      </w:r>
    </w:p>
    <w:p w:rsidR="00C77286" w:rsidRDefault="00C77286" w:rsidP="00AB775D">
      <w:pPr>
        <w:rPr>
          <w:lang w:val="sv-SE"/>
        </w:rPr>
      </w:pPr>
      <w:r>
        <w:rPr>
          <w:lang w:val="sv-SE"/>
        </w:rPr>
        <w:t xml:space="preserve">Installatören ska medräkna tid för instruktioner till driftansvarig personal. </w:t>
      </w:r>
    </w:p>
    <w:p w:rsidR="00A4169B" w:rsidRDefault="00A4169B" w:rsidP="005E5B7D">
      <w:pPr>
        <w:pStyle w:val="Rubrik2"/>
        <w:rPr>
          <w:lang w:val="sv-SE"/>
        </w:rPr>
      </w:pPr>
    </w:p>
    <w:p w:rsidR="00C77286" w:rsidRDefault="00C77286" w:rsidP="005E5B7D">
      <w:pPr>
        <w:pStyle w:val="Rubrik2"/>
        <w:rPr>
          <w:lang w:val="sv-SE"/>
        </w:rPr>
      </w:pPr>
      <w:r>
        <w:rPr>
          <w:lang w:val="sv-SE"/>
        </w:rPr>
        <w:t>Serviceavtal</w:t>
      </w:r>
    </w:p>
    <w:p w:rsidR="00AB5A1D" w:rsidRPr="00AB5A1D" w:rsidRDefault="00C77286" w:rsidP="00AB5A1D">
      <w:pPr>
        <w:ind w:left="360"/>
        <w:rPr>
          <w:rFonts w:cs="Arial"/>
          <w:color w:val="000000"/>
          <w:lang w:val="sv-SE"/>
        </w:rPr>
      </w:pPr>
      <w:r w:rsidRPr="00AB5A1D">
        <w:rPr>
          <w:lang w:val="sv-SE"/>
        </w:rPr>
        <w:t xml:space="preserve">Projektering </w:t>
      </w:r>
      <w:r w:rsidR="00B35801">
        <w:rPr>
          <w:lang w:val="sv-SE"/>
        </w:rPr>
        <w:t>bör</w:t>
      </w:r>
      <w:r w:rsidRPr="00AB5A1D">
        <w:rPr>
          <w:lang w:val="sv-SE"/>
        </w:rPr>
        <w:t xml:space="preserve"> innehålla erbjudande om serviceavtal. </w:t>
      </w:r>
      <w:r w:rsidR="00AB5A1D" w:rsidRPr="00AB5A1D">
        <w:rPr>
          <w:lang w:val="sv-SE"/>
        </w:rPr>
        <w:t>Förslagsvis:</w:t>
      </w:r>
    </w:p>
    <w:p w:rsidR="00AB5A1D" w:rsidRPr="005E5B7D" w:rsidRDefault="00AB5A1D" w:rsidP="00AB5A1D">
      <w:pPr>
        <w:pStyle w:val="Liststycke"/>
        <w:numPr>
          <w:ilvl w:val="0"/>
          <w:numId w:val="6"/>
        </w:numPr>
        <w:rPr>
          <w:rFonts w:cs="Arial"/>
          <w:lang w:val="sv-SE"/>
        </w:rPr>
      </w:pPr>
      <w:r w:rsidRPr="007D598D">
        <w:rPr>
          <w:b/>
          <w:lang w:val="sv-SE"/>
        </w:rPr>
        <w:t>Kvartalsvis</w:t>
      </w:r>
      <w:r w:rsidRPr="007D598D">
        <w:rPr>
          <w:rFonts w:cs="Arial"/>
          <w:color w:val="000000"/>
          <w:lang w:val="sv-SE"/>
        </w:rPr>
        <w:t xml:space="preserve"> </w:t>
      </w:r>
      <w:r w:rsidRPr="007D598D">
        <w:rPr>
          <w:rFonts w:cs="Arial"/>
          <w:color w:val="000000"/>
          <w:lang w:val="sv-SE"/>
        </w:rPr>
        <w:br/>
        <w:t xml:space="preserve">Använd en slingmottagare för att lyssna på det täckta området och kontrollera att </w:t>
      </w:r>
      <w:r w:rsidRPr="005E5B7D">
        <w:rPr>
          <w:rFonts w:cs="Arial"/>
          <w:lang w:val="sv-SE"/>
        </w:rPr>
        <w:t>ljudsignalen hörs och inte förvrängs.</w:t>
      </w:r>
    </w:p>
    <w:p w:rsidR="00C77286" w:rsidRPr="005E5B7D" w:rsidRDefault="00AB5A1D" w:rsidP="008345F7">
      <w:pPr>
        <w:pStyle w:val="Liststycke"/>
        <w:numPr>
          <w:ilvl w:val="0"/>
          <w:numId w:val="6"/>
        </w:numPr>
        <w:rPr>
          <w:lang w:val="sv-SE"/>
        </w:rPr>
      </w:pPr>
      <w:r w:rsidRPr="005E5B7D">
        <w:rPr>
          <w:b/>
          <w:lang w:val="sv-SE"/>
        </w:rPr>
        <w:t>Årligen</w:t>
      </w:r>
      <w:r w:rsidRPr="005E5B7D">
        <w:rPr>
          <w:rFonts w:cs="Arial"/>
          <w:lang w:val="sv-SE"/>
        </w:rPr>
        <w:t xml:space="preserve"> </w:t>
      </w:r>
      <w:r w:rsidRPr="005E5B7D">
        <w:rPr>
          <w:rFonts w:cs="Arial"/>
          <w:lang w:val="sv-SE"/>
        </w:rPr>
        <w:br/>
        <w:t>Utför funktionstest på slingförstärkare och använd fältstyrkemätare för att mäta slingfältstyrkan.</w:t>
      </w:r>
    </w:p>
    <w:sectPr w:rsidR="00C77286" w:rsidRPr="005E5B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826" w:rsidRDefault="00126826" w:rsidP="00126826">
      <w:pPr>
        <w:spacing w:after="0" w:line="240" w:lineRule="auto"/>
      </w:pPr>
      <w:r>
        <w:separator/>
      </w:r>
    </w:p>
  </w:endnote>
  <w:endnote w:type="continuationSeparator" w:id="0">
    <w:p w:rsidR="00126826" w:rsidRDefault="00126826" w:rsidP="0012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826" w:rsidRDefault="00126826" w:rsidP="00126826">
      <w:pPr>
        <w:spacing w:after="0" w:line="240" w:lineRule="auto"/>
      </w:pPr>
      <w:r>
        <w:separator/>
      </w:r>
    </w:p>
  </w:footnote>
  <w:footnote w:type="continuationSeparator" w:id="0">
    <w:p w:rsidR="00126826" w:rsidRDefault="00126826" w:rsidP="0012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26" w:rsidRDefault="00126826" w:rsidP="00126826">
    <w:pPr>
      <w:pStyle w:val="Sidhuvud"/>
      <w:jc w:val="right"/>
    </w:pPr>
    <w:r>
      <w:fldChar w:fldCharType="begin"/>
    </w:r>
    <w:r>
      <w:rPr>
        <w:lang w:val="sv-SE"/>
      </w:rPr>
      <w:instrText xml:space="preserve"> TIME \@ "yyyy-MM-dd" </w:instrText>
    </w:r>
    <w:r>
      <w:fldChar w:fldCharType="separate"/>
    </w:r>
    <w:r w:rsidR="00D334D2">
      <w:rPr>
        <w:noProof/>
        <w:lang w:val="sv-SE"/>
      </w:rPr>
      <w:t>2018-06-25</w:t>
    </w:r>
    <w:r>
      <w:fldChar w:fldCharType="end"/>
    </w:r>
  </w:p>
  <w:p w:rsidR="00126826" w:rsidRDefault="00126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D09"/>
    <w:multiLevelType w:val="hybridMultilevel"/>
    <w:tmpl w:val="4F4EFB3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6C263F"/>
    <w:multiLevelType w:val="hybridMultilevel"/>
    <w:tmpl w:val="D6C02B7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D37C8"/>
    <w:multiLevelType w:val="hybridMultilevel"/>
    <w:tmpl w:val="774E7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F26"/>
    <w:multiLevelType w:val="hybridMultilevel"/>
    <w:tmpl w:val="3252D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2431"/>
    <w:multiLevelType w:val="hybridMultilevel"/>
    <w:tmpl w:val="4392B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1674B"/>
    <w:multiLevelType w:val="hybridMultilevel"/>
    <w:tmpl w:val="D6FE8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31599"/>
    <w:multiLevelType w:val="hybridMultilevel"/>
    <w:tmpl w:val="7F904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013F2"/>
    <w:multiLevelType w:val="hybridMultilevel"/>
    <w:tmpl w:val="B602E9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D41DC"/>
    <w:multiLevelType w:val="hybridMultilevel"/>
    <w:tmpl w:val="CE02A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9307F"/>
    <w:multiLevelType w:val="hybridMultilevel"/>
    <w:tmpl w:val="82B83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12"/>
    <w:rsid w:val="00027CB9"/>
    <w:rsid w:val="00072FF9"/>
    <w:rsid w:val="00075C12"/>
    <w:rsid w:val="00094523"/>
    <w:rsid w:val="000D5D67"/>
    <w:rsid w:val="000E31FD"/>
    <w:rsid w:val="00126826"/>
    <w:rsid w:val="001574F9"/>
    <w:rsid w:val="0017284F"/>
    <w:rsid w:val="001902F3"/>
    <w:rsid w:val="002077FC"/>
    <w:rsid w:val="00262073"/>
    <w:rsid w:val="00285081"/>
    <w:rsid w:val="00296DB2"/>
    <w:rsid w:val="002B1A18"/>
    <w:rsid w:val="002B1B22"/>
    <w:rsid w:val="00315D6B"/>
    <w:rsid w:val="00324958"/>
    <w:rsid w:val="003358A2"/>
    <w:rsid w:val="0039693A"/>
    <w:rsid w:val="003B2502"/>
    <w:rsid w:val="005B2A37"/>
    <w:rsid w:val="005B3AB4"/>
    <w:rsid w:val="005C0F65"/>
    <w:rsid w:val="005D65DA"/>
    <w:rsid w:val="005E0ACA"/>
    <w:rsid w:val="005E142E"/>
    <w:rsid w:val="005E5B7D"/>
    <w:rsid w:val="005F7935"/>
    <w:rsid w:val="00604AA8"/>
    <w:rsid w:val="00635BAE"/>
    <w:rsid w:val="006478B9"/>
    <w:rsid w:val="006812CB"/>
    <w:rsid w:val="00682458"/>
    <w:rsid w:val="006827F2"/>
    <w:rsid w:val="006B415F"/>
    <w:rsid w:val="00734682"/>
    <w:rsid w:val="007462EB"/>
    <w:rsid w:val="00781C02"/>
    <w:rsid w:val="0081044A"/>
    <w:rsid w:val="0088090D"/>
    <w:rsid w:val="008A528B"/>
    <w:rsid w:val="008F4C70"/>
    <w:rsid w:val="00902E75"/>
    <w:rsid w:val="00907545"/>
    <w:rsid w:val="009365A7"/>
    <w:rsid w:val="009E4D6F"/>
    <w:rsid w:val="00A4169B"/>
    <w:rsid w:val="00A52DFB"/>
    <w:rsid w:val="00A55F15"/>
    <w:rsid w:val="00A731FF"/>
    <w:rsid w:val="00A85119"/>
    <w:rsid w:val="00AA0750"/>
    <w:rsid w:val="00AB5A1D"/>
    <w:rsid w:val="00AB775D"/>
    <w:rsid w:val="00AE3A46"/>
    <w:rsid w:val="00B35801"/>
    <w:rsid w:val="00B370F7"/>
    <w:rsid w:val="00B51D60"/>
    <w:rsid w:val="00B87793"/>
    <w:rsid w:val="00BF227B"/>
    <w:rsid w:val="00BF5462"/>
    <w:rsid w:val="00C15912"/>
    <w:rsid w:val="00C53B52"/>
    <w:rsid w:val="00C77286"/>
    <w:rsid w:val="00D1700F"/>
    <w:rsid w:val="00D334D2"/>
    <w:rsid w:val="00D67859"/>
    <w:rsid w:val="00D93C3D"/>
    <w:rsid w:val="00E12E11"/>
    <w:rsid w:val="00E4578C"/>
    <w:rsid w:val="00E555C5"/>
    <w:rsid w:val="00E755C5"/>
    <w:rsid w:val="00F9429E"/>
    <w:rsid w:val="00FD3F83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42DA-0435-4248-8277-74C96CD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159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159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159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159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C159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6827F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26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6826"/>
  </w:style>
  <w:style w:type="paragraph" w:styleId="Sidfot">
    <w:name w:val="footer"/>
    <w:basedOn w:val="Normal"/>
    <w:link w:val="SidfotChar"/>
    <w:uiPriority w:val="99"/>
    <w:unhideWhenUsed/>
    <w:rsid w:val="00126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Magnusson</dc:creator>
  <cp:keywords/>
  <dc:description/>
  <cp:lastModifiedBy>Ulrika Magnusson</cp:lastModifiedBy>
  <cp:revision>2</cp:revision>
  <dcterms:created xsi:type="dcterms:W3CDTF">2018-06-25T14:10:00Z</dcterms:created>
  <dcterms:modified xsi:type="dcterms:W3CDTF">2018-06-25T14:10:00Z</dcterms:modified>
</cp:coreProperties>
</file>